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34" w:rsidRDefault="00ED6B34" w:rsidP="00ED6B34">
      <w:pPr>
        <w:jc w:val="center"/>
        <w:rPr>
          <w:bCs/>
        </w:rPr>
      </w:pPr>
      <w:r w:rsidRPr="00501C6D">
        <w:rPr>
          <w:bCs/>
        </w:rPr>
        <w:t>I</w:t>
      </w:r>
      <w:r>
        <w:rPr>
          <w:bCs/>
        </w:rPr>
        <w:t> </w:t>
      </w:r>
      <w:r w:rsidRPr="00501C6D">
        <w:rPr>
          <w:bCs/>
        </w:rPr>
        <w:t>N</w:t>
      </w:r>
      <w:r>
        <w:rPr>
          <w:bCs/>
        </w:rPr>
        <w:t xml:space="preserve"> </w:t>
      </w:r>
      <w:r w:rsidRPr="00501C6D">
        <w:rPr>
          <w:bCs/>
        </w:rPr>
        <w:t>F</w:t>
      </w:r>
      <w:r>
        <w:rPr>
          <w:bCs/>
        </w:rPr>
        <w:t xml:space="preserve"> </w:t>
      </w:r>
      <w:r w:rsidRPr="00501C6D">
        <w:rPr>
          <w:bCs/>
        </w:rPr>
        <w:t>O</w:t>
      </w:r>
      <w:r>
        <w:rPr>
          <w:bCs/>
        </w:rPr>
        <w:t> </w:t>
      </w:r>
      <w:r w:rsidRPr="00501C6D">
        <w:rPr>
          <w:bCs/>
        </w:rPr>
        <w:t>R</w:t>
      </w:r>
      <w:r>
        <w:rPr>
          <w:bCs/>
        </w:rPr>
        <w:t xml:space="preserve"> </w:t>
      </w:r>
      <w:r w:rsidRPr="00501C6D">
        <w:rPr>
          <w:bCs/>
        </w:rPr>
        <w:t>M</w:t>
      </w:r>
      <w:r>
        <w:rPr>
          <w:bCs/>
        </w:rPr>
        <w:t xml:space="preserve"> </w:t>
      </w:r>
      <w:r w:rsidRPr="00501C6D">
        <w:rPr>
          <w:bCs/>
        </w:rPr>
        <w:t>Á</w:t>
      </w:r>
      <w:r>
        <w:rPr>
          <w:bCs/>
        </w:rPr>
        <w:t xml:space="preserve"> </w:t>
      </w:r>
      <w:r w:rsidRPr="00501C6D">
        <w:rPr>
          <w:bCs/>
        </w:rPr>
        <w:t>C</w:t>
      </w:r>
      <w:r>
        <w:rPr>
          <w:bCs/>
        </w:rPr>
        <w:t xml:space="preserve"> </w:t>
      </w:r>
      <w:r w:rsidRPr="00501C6D">
        <w:rPr>
          <w:bCs/>
        </w:rPr>
        <w:t>I</w:t>
      </w:r>
      <w:r w:rsidR="0093037B">
        <w:rPr>
          <w:bCs/>
        </w:rPr>
        <w:t> </w:t>
      </w:r>
      <w:r>
        <w:rPr>
          <w:bCs/>
        </w:rPr>
        <w:t>A</w:t>
      </w:r>
    </w:p>
    <w:p w:rsidR="00ED6B34" w:rsidRPr="000F3659" w:rsidRDefault="00ED6B34" w:rsidP="00676F5E">
      <w:pPr>
        <w:jc w:val="both"/>
        <w:rPr>
          <w:bCs/>
          <w:sz w:val="22"/>
          <w:szCs w:val="22"/>
        </w:rPr>
      </w:pPr>
      <w:r w:rsidRPr="00501C6D">
        <w:rPr>
          <w:bCs/>
        </w:rPr>
        <w:t xml:space="preserve"> </w:t>
      </w:r>
      <w:r w:rsidRPr="000F3659">
        <w:rPr>
          <w:bCs/>
          <w:sz w:val="22"/>
          <w:szCs w:val="22"/>
        </w:rPr>
        <w:t xml:space="preserve">týkajúca sa splnenia povinnosti podľa </w:t>
      </w:r>
      <w:r w:rsidRPr="000F3659">
        <w:rPr>
          <w:sz w:val="22"/>
          <w:szCs w:val="22"/>
        </w:rPr>
        <w:t>§ 44 ods. 2 zákona č. 25/2006 Z. z. o verejnom obstarávaní         a o zmene a doplnení niektorých zákonov v znení neskorších predpisov (ďalej len „zákon“)</w:t>
      </w:r>
    </w:p>
    <w:p w:rsidR="0093037B" w:rsidRDefault="0093037B" w:rsidP="00ED6B34">
      <w:pPr>
        <w:tabs>
          <w:tab w:val="left" w:pos="360"/>
        </w:tabs>
        <w:jc w:val="center"/>
        <w:rPr>
          <w:b/>
        </w:rPr>
      </w:pPr>
    </w:p>
    <w:p w:rsidR="00ED6B34" w:rsidRPr="003F4006" w:rsidRDefault="00ED6B34" w:rsidP="00ED6B34">
      <w:r w:rsidRPr="003F4006">
        <w:t>1. IDENTIFIKAČNÉ ÚDAJE VEREJN</w:t>
      </w:r>
      <w:r>
        <w:t>ÉH</w:t>
      </w:r>
      <w:r w:rsidRPr="003F4006">
        <w:t>O OBSTARÁVATEĽ</w:t>
      </w:r>
      <w:r>
        <w:t>A</w:t>
      </w:r>
      <w:r w:rsidRPr="003F4006">
        <w:t xml:space="preserve"> </w:t>
      </w:r>
      <w:r>
        <w:br/>
        <w:t xml:space="preserve">    </w:t>
      </w:r>
      <w:r w:rsidRPr="003F4006">
        <w:t>/OBSTARÁVATEĽ</w:t>
      </w:r>
      <w:r>
        <w:t>A</w:t>
      </w:r>
      <w:r w:rsidRPr="003F4006">
        <w:t xml:space="preserve"> /OSOB</w:t>
      </w:r>
      <w:r>
        <w:t>Y</w:t>
      </w:r>
      <w:r w:rsidRPr="003F4006">
        <w:t xml:space="preserve"> PODĽA § 7</w:t>
      </w:r>
    </w:p>
    <w:p w:rsidR="00ED6B34" w:rsidRPr="00687FF9" w:rsidRDefault="00ED6B34" w:rsidP="00ED6B34">
      <w:pPr>
        <w:tabs>
          <w:tab w:val="left" w:pos="720"/>
        </w:tabs>
        <w:rPr>
          <w:b/>
          <w:sz w:val="10"/>
          <w:szCs w:val="10"/>
        </w:rPr>
      </w:pPr>
    </w:p>
    <w:tbl>
      <w:tblPr>
        <w:tblW w:w="9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3685"/>
        <w:gridCol w:w="1416"/>
        <w:gridCol w:w="2513"/>
      </w:tblGrid>
      <w:tr w:rsidR="00ED6B34" w:rsidRPr="00FD03F7" w:rsidTr="004D5A07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D6B34" w:rsidRPr="007B52ED" w:rsidRDefault="00ED6B34" w:rsidP="004D5A07">
            <w:pPr>
              <w:spacing w:before="40" w:after="40"/>
            </w:pPr>
            <w:r w:rsidRPr="007B52ED">
              <w:rPr>
                <w:sz w:val="22"/>
                <w:szCs w:val="22"/>
              </w:rPr>
              <w:t>Úradný názov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0" w:name="Text1"/>
            <w:r w:rsidR="0016764C" w:rsidRPr="007B52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="003F5C80">
              <w:rPr>
                <w:sz w:val="22"/>
                <w:szCs w:val="22"/>
              </w:rPr>
            </w:r>
            <w:r w:rsidR="003F5C80">
              <w:rPr>
                <w:sz w:val="22"/>
                <w:szCs w:val="22"/>
              </w:rPr>
              <w:fldChar w:fldCharType="separate"/>
            </w:r>
            <w:r w:rsidR="0016764C" w:rsidRPr="007B52E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D6B34" w:rsidRPr="007B52ED" w:rsidRDefault="00ED6B34" w:rsidP="004D5A07">
            <w:pPr>
              <w:spacing w:before="40" w:after="40"/>
            </w:pPr>
            <w:r>
              <w:rPr>
                <w:sz w:val="22"/>
                <w:szCs w:val="22"/>
              </w:rPr>
              <w:t>Správa mestskej zelene v Košiciach</w:t>
            </w:r>
          </w:p>
        </w:tc>
      </w:tr>
      <w:tr w:rsidR="00ED6B34" w:rsidRPr="00FD03F7" w:rsidTr="004D5A07">
        <w:trPr>
          <w:jc w:val="center"/>
        </w:trPr>
        <w:tc>
          <w:tcPr>
            <w:tcW w:w="2127" w:type="dxa"/>
          </w:tcPr>
          <w:p w:rsidR="00ED6B34" w:rsidRPr="007B52ED" w:rsidRDefault="00ED6B34" w:rsidP="004D5A07">
            <w:pPr>
              <w:spacing w:before="40" w:after="40"/>
            </w:pPr>
            <w:r w:rsidRPr="007B52ED">
              <w:rPr>
                <w:sz w:val="22"/>
                <w:szCs w:val="22"/>
              </w:rPr>
              <w:t>Poštová adresa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vAlign w:val="center"/>
          </w:tcPr>
          <w:p w:rsidR="00ED6B34" w:rsidRPr="007B52ED" w:rsidRDefault="00ED6B34" w:rsidP="004D5A07">
            <w:r>
              <w:rPr>
                <w:sz w:val="22"/>
                <w:szCs w:val="22"/>
              </w:rPr>
              <w:t>Rastislavova 79</w:t>
            </w:r>
          </w:p>
        </w:tc>
      </w:tr>
      <w:tr w:rsidR="00ED6B34" w:rsidRPr="00FD03F7" w:rsidTr="004D5A07">
        <w:trPr>
          <w:jc w:val="center"/>
        </w:trPr>
        <w:tc>
          <w:tcPr>
            <w:tcW w:w="2127" w:type="dxa"/>
          </w:tcPr>
          <w:p w:rsidR="00ED6B34" w:rsidRPr="007B52ED" w:rsidRDefault="00ED6B34" w:rsidP="004D5A07">
            <w:pPr>
              <w:spacing w:before="40" w:after="40"/>
            </w:pPr>
            <w:r>
              <w:rPr>
                <w:sz w:val="22"/>
                <w:szCs w:val="22"/>
              </w:rPr>
              <w:t>Mesto/obec: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D6B34" w:rsidRPr="00D32BAF" w:rsidRDefault="00ED6B34" w:rsidP="004D5A07">
            <w:r w:rsidRPr="00D32BAF">
              <w:rPr>
                <w:sz w:val="22"/>
                <w:szCs w:val="22"/>
              </w:rPr>
              <w:t>Košice</w:t>
            </w:r>
          </w:p>
        </w:tc>
        <w:tc>
          <w:tcPr>
            <w:tcW w:w="1416" w:type="dxa"/>
          </w:tcPr>
          <w:p w:rsidR="00ED6B34" w:rsidRPr="00FD03F7" w:rsidRDefault="00ED6B34" w:rsidP="004D5A07">
            <w:r>
              <w:t>PSČ:</w:t>
            </w:r>
          </w:p>
        </w:tc>
        <w:tc>
          <w:tcPr>
            <w:tcW w:w="2513" w:type="dxa"/>
            <w:vAlign w:val="center"/>
          </w:tcPr>
          <w:p w:rsidR="00ED6B34" w:rsidRPr="00D32BAF" w:rsidRDefault="00ED6B34" w:rsidP="004D5A07">
            <w:r w:rsidRPr="00D32BAF">
              <w:rPr>
                <w:sz w:val="22"/>
                <w:szCs w:val="22"/>
              </w:rPr>
              <w:t>040 01</w:t>
            </w:r>
          </w:p>
        </w:tc>
      </w:tr>
      <w:tr w:rsidR="00ED6B34" w:rsidRPr="00FD03F7" w:rsidTr="004D5A07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D6B34" w:rsidRPr="007B52ED" w:rsidRDefault="00ED6B34" w:rsidP="004D5A07">
            <w:pPr>
              <w:spacing w:before="40" w:after="40"/>
            </w:pPr>
            <w:r w:rsidRPr="007B52ED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  <w:vAlign w:val="center"/>
          </w:tcPr>
          <w:p w:rsidR="00ED6B34" w:rsidRPr="007B52ED" w:rsidRDefault="00ED6B34" w:rsidP="004D5A07">
            <w:r>
              <w:rPr>
                <w:sz w:val="22"/>
                <w:szCs w:val="22"/>
              </w:rPr>
              <w:t>17078202</w:t>
            </w:r>
          </w:p>
        </w:tc>
      </w:tr>
      <w:tr w:rsidR="00ED6B34" w:rsidRPr="00FD03F7" w:rsidTr="004D5A07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D6B34" w:rsidRPr="007B52ED" w:rsidRDefault="00ED6B34" w:rsidP="004D5A07">
            <w:pPr>
              <w:spacing w:before="40" w:after="40"/>
            </w:pPr>
            <w:r w:rsidRPr="007B52ED">
              <w:rPr>
                <w:sz w:val="22"/>
                <w:szCs w:val="22"/>
              </w:rPr>
              <w:t>Kontaktná osoba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D6B34" w:rsidRPr="00D32BAF" w:rsidRDefault="00ED6B34" w:rsidP="004D5A07">
            <w:r w:rsidRPr="00D32BAF">
              <w:rPr>
                <w:sz w:val="22"/>
                <w:szCs w:val="22"/>
              </w:rPr>
              <w:t>Ing. Marcela Kaduková</w:t>
            </w:r>
          </w:p>
        </w:tc>
      </w:tr>
      <w:tr w:rsidR="00ED6B34" w:rsidRPr="00FD03F7" w:rsidTr="004D5A07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D6B34" w:rsidRPr="007B52ED" w:rsidRDefault="00ED6B34" w:rsidP="004D5A07">
            <w:pPr>
              <w:spacing w:before="40" w:after="40"/>
            </w:pPr>
            <w:r w:rsidRPr="007B52ED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1" w:name="Text8"/>
            <w:r w:rsidR="0016764C" w:rsidRPr="007B52E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="003F5C80">
              <w:rPr>
                <w:sz w:val="22"/>
                <w:szCs w:val="22"/>
              </w:rPr>
            </w:r>
            <w:r w:rsidR="003F5C80">
              <w:rPr>
                <w:sz w:val="22"/>
                <w:szCs w:val="22"/>
              </w:rPr>
              <w:fldChar w:fldCharType="separate"/>
            </w:r>
            <w:r w:rsidR="0016764C" w:rsidRPr="007B52E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ED6B34" w:rsidRPr="00D32BAF" w:rsidRDefault="003F5C80" w:rsidP="004D5A07">
            <w:hyperlink r:id="rId5" w:history="1">
              <w:r w:rsidR="00ED6B34" w:rsidRPr="00432BFA">
                <w:rPr>
                  <w:rStyle w:val="Hypertextovprepojenie"/>
                  <w:sz w:val="22"/>
                  <w:szCs w:val="22"/>
                </w:rPr>
                <w:t>kadukova@smsz.sk</w:t>
              </w:r>
            </w:hyperlink>
            <w:r w:rsidR="00ED6B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ED6B34" w:rsidRPr="00FD03F7" w:rsidRDefault="00ED6B34" w:rsidP="004D5A07">
            <w:r w:rsidRPr="00BF4CD9">
              <w:t>Telefón</w:t>
            </w:r>
            <w:r>
              <w:t>: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ED6B34" w:rsidRPr="00FD03F7" w:rsidRDefault="00ED6B34" w:rsidP="0066108C">
            <w:r>
              <w:t>055/</w:t>
            </w:r>
            <w:r w:rsidR="0066108C">
              <w:t>72634</w:t>
            </w:r>
            <w:r>
              <w:t>0</w:t>
            </w:r>
            <w:r w:rsidR="0066108C">
              <w:t>9</w:t>
            </w:r>
          </w:p>
        </w:tc>
      </w:tr>
    </w:tbl>
    <w:p w:rsidR="00ED6B34" w:rsidRDefault="00ED6B34" w:rsidP="00ED6B34">
      <w:pPr>
        <w:tabs>
          <w:tab w:val="left" w:pos="360"/>
        </w:tabs>
        <w:jc w:val="center"/>
        <w:rPr>
          <w:b/>
        </w:rPr>
      </w:pPr>
    </w:p>
    <w:p w:rsidR="00ED6B34" w:rsidRDefault="00676F5E" w:rsidP="00ED6B34">
      <w:pPr>
        <w:tabs>
          <w:tab w:val="left" w:pos="360"/>
        </w:tabs>
      </w:pPr>
      <w:r>
        <w:t xml:space="preserve"> </w:t>
      </w:r>
      <w:r w:rsidR="00ED6B34" w:rsidRPr="003F4006">
        <w:t xml:space="preserve">2. </w:t>
      </w:r>
      <w:r w:rsidR="00ED6B34">
        <w:t>ZADÁVANÁ ZÁKAZKA</w:t>
      </w:r>
    </w:p>
    <w:p w:rsidR="00ED6B34" w:rsidRPr="00687FF9" w:rsidRDefault="00ED6B34" w:rsidP="00ED6B34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5"/>
        <w:gridCol w:w="5085"/>
      </w:tblGrid>
      <w:tr w:rsidR="00ED6B34" w:rsidRPr="00FD03F7" w:rsidTr="004D5A07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D6B34" w:rsidRPr="007B52ED" w:rsidRDefault="00ED6B34" w:rsidP="004D5A07">
            <w:pPr>
              <w:spacing w:before="40" w:after="4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Názov pridelený zákazke: </w:t>
            </w:r>
          </w:p>
        </w:tc>
        <w:tc>
          <w:tcPr>
            <w:tcW w:w="5085" w:type="dxa"/>
            <w:tcBorders>
              <w:top w:val="single" w:sz="12" w:space="0" w:color="auto"/>
            </w:tcBorders>
            <w:vAlign w:val="center"/>
          </w:tcPr>
          <w:p w:rsidR="00ED6B34" w:rsidRPr="00B01C10" w:rsidRDefault="003F5C80" w:rsidP="0066108C">
            <w:pPr>
              <w:rPr>
                <w:b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Revitalizácia Mlynského náhonu v Košiciach-technologická časť-projektová štúdia</w:t>
            </w:r>
            <w:r w:rsidR="0093037B" w:rsidRPr="00B01C1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ED6B34" w:rsidRPr="00FD03F7" w:rsidTr="004D5A07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D6B34" w:rsidRPr="007B52ED" w:rsidRDefault="00ED6B34" w:rsidP="004D5A07">
            <w:pPr>
              <w:spacing w:before="40" w:after="40"/>
              <w:ind w:firstLine="18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Zverejnenie oznámenia o vyhlásení verejného obstarávania /oznámenia použitého ako výzva na súťaž (výzvy na predkladanie ponúk): 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D6B34" w:rsidRDefault="00ED6B34" w:rsidP="004D5A07">
            <w:pPr>
              <w:spacing w:before="40" w:after="40"/>
            </w:pPr>
            <w:r>
              <w:rPr>
                <w:sz w:val="22"/>
                <w:szCs w:val="22"/>
              </w:rPr>
              <w:t>Číslo oznámenia a dátum vydania v</w:t>
            </w:r>
            <w:r w:rsidRPr="00C36F81">
              <w:rPr>
                <w:bCs/>
                <w:sz w:val="22"/>
                <w:szCs w:val="22"/>
              </w:rPr>
              <w:t xml:space="preserve"> Úradno</w:t>
            </w:r>
            <w:r>
              <w:rPr>
                <w:bCs/>
                <w:sz w:val="22"/>
                <w:szCs w:val="22"/>
              </w:rPr>
              <w:t>m vestníku</w:t>
            </w:r>
            <w:r w:rsidRPr="00C36F81">
              <w:rPr>
                <w:bCs/>
                <w:sz w:val="22"/>
                <w:szCs w:val="22"/>
              </w:rPr>
              <w:t xml:space="preserve"> Európskej únie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63933">
              <w:rPr>
                <w:sz w:val="22"/>
                <w:szCs w:val="22"/>
              </w:rPr>
              <w:t>nebolo</w:t>
            </w:r>
          </w:p>
          <w:p w:rsidR="00ED6B34" w:rsidRDefault="00ED6B34" w:rsidP="004D5A07">
            <w:pPr>
              <w:spacing w:before="40" w:after="40"/>
            </w:pPr>
            <w:r>
              <w:rPr>
                <w:sz w:val="22"/>
                <w:szCs w:val="22"/>
              </w:rPr>
              <w:t>Číslo oznámenia a číslo a dátum vydania vo Vestníku verejného obstarávania:</w:t>
            </w:r>
            <w:r w:rsidRPr="00C36F81">
              <w:rPr>
                <w:bCs/>
                <w:sz w:val="22"/>
                <w:szCs w:val="22"/>
              </w:rPr>
              <w:t xml:space="preserve"> </w:t>
            </w:r>
            <w:r w:rsidR="00B63933">
              <w:rPr>
                <w:sz w:val="22"/>
                <w:szCs w:val="22"/>
              </w:rPr>
              <w:t>nebolo</w:t>
            </w:r>
          </w:p>
          <w:p w:rsidR="00B63933" w:rsidRDefault="00352E09" w:rsidP="00B63933">
            <w:pPr>
              <w:spacing w:before="40" w:after="40"/>
            </w:pPr>
            <w:r>
              <w:rPr>
                <w:sz w:val="22"/>
                <w:szCs w:val="22"/>
              </w:rPr>
              <w:t xml:space="preserve">Číslo oznámenia a dátum vydania v profile verejného obstarávateľa SMsZ v Košiciach :  </w:t>
            </w:r>
          </w:p>
          <w:p w:rsidR="00352E09" w:rsidRPr="007B52ED" w:rsidRDefault="00352E09" w:rsidP="003F5C80">
            <w:pPr>
              <w:spacing w:before="40" w:after="40"/>
            </w:pPr>
            <w:r>
              <w:rPr>
                <w:sz w:val="22"/>
                <w:szCs w:val="22"/>
              </w:rPr>
              <w:t>0</w:t>
            </w:r>
            <w:r w:rsidR="003F5C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-A</w:t>
            </w:r>
            <w:r w:rsidR="004E20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-201</w:t>
            </w:r>
            <w:r w:rsidR="0066108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; </w:t>
            </w:r>
            <w:r w:rsidR="003F5C80">
              <w:rPr>
                <w:sz w:val="22"/>
                <w:szCs w:val="22"/>
              </w:rPr>
              <w:t>11</w:t>
            </w:r>
            <w:r w:rsidR="0066108C">
              <w:rPr>
                <w:sz w:val="22"/>
                <w:szCs w:val="22"/>
              </w:rPr>
              <w:t>.03.2016</w:t>
            </w:r>
          </w:p>
        </w:tc>
      </w:tr>
    </w:tbl>
    <w:p w:rsidR="00ED6B34" w:rsidRDefault="00ED6B34" w:rsidP="00ED6B34">
      <w:pPr>
        <w:jc w:val="center"/>
        <w:rPr>
          <w:b/>
        </w:rPr>
      </w:pPr>
    </w:p>
    <w:p w:rsidR="00ED6B34" w:rsidRDefault="00ED6B34" w:rsidP="00ED6B34">
      <w:pPr>
        <w:rPr>
          <w:caps/>
        </w:rPr>
      </w:pPr>
      <w:r w:rsidRPr="00501C6D">
        <w:t xml:space="preserve">3. </w:t>
      </w:r>
      <w:bookmarkStart w:id="2" w:name="OLE_LINK1"/>
      <w:r>
        <w:t>INFORMAČNÁ POVINNOSŤ</w:t>
      </w:r>
    </w:p>
    <w:p w:rsidR="00ED6B34" w:rsidRPr="00687FF9" w:rsidRDefault="00ED6B34" w:rsidP="00ED6B34">
      <w:pPr>
        <w:tabs>
          <w:tab w:val="left" w:pos="360"/>
        </w:tabs>
        <w:rPr>
          <w:sz w:val="10"/>
          <w:szCs w:val="10"/>
        </w:rPr>
      </w:pPr>
    </w:p>
    <w:bookmarkEnd w:id="2"/>
    <w:p w:rsidR="00ED6B34" w:rsidRDefault="00ED6B34" w:rsidP="00ED6B34">
      <w:pPr>
        <w:rPr>
          <w:sz w:val="22"/>
          <w:szCs w:val="22"/>
        </w:rPr>
      </w:pPr>
      <w:r w:rsidRPr="000F3659">
        <w:rPr>
          <w:b/>
          <w:sz w:val="22"/>
          <w:szCs w:val="22"/>
        </w:rPr>
        <w:t>Číslo časti predmetu zákazky</w:t>
      </w:r>
      <w:r w:rsidRPr="000F3659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predmet zákazky nebol rozdelený na časti</w:t>
      </w:r>
    </w:p>
    <w:p w:rsidR="00ED6B34" w:rsidRDefault="00ED6B34" w:rsidP="00ED6B34">
      <w:pPr>
        <w:rPr>
          <w:sz w:val="22"/>
          <w:szCs w:val="22"/>
        </w:rPr>
      </w:pPr>
      <w:r w:rsidRPr="000F3659">
        <w:rPr>
          <w:b/>
          <w:sz w:val="22"/>
          <w:szCs w:val="22"/>
        </w:rPr>
        <w:t>Názov časti predmetu zákazky</w:t>
      </w:r>
      <w:r>
        <w:rPr>
          <w:sz w:val="22"/>
          <w:szCs w:val="22"/>
        </w:rPr>
        <w:t xml:space="preserve"> : predmet zákazky nebol rozdelený na časti</w:t>
      </w:r>
    </w:p>
    <w:p w:rsidR="00ED6B34" w:rsidRDefault="00ED6B34" w:rsidP="00ED6B34">
      <w:pPr>
        <w:rPr>
          <w:sz w:val="22"/>
          <w:szCs w:val="22"/>
        </w:rPr>
      </w:pPr>
    </w:p>
    <w:p w:rsidR="00E82710" w:rsidRDefault="00E82710" w:rsidP="00E82710">
      <w:pPr>
        <w:rPr>
          <w:b/>
          <w:sz w:val="22"/>
          <w:szCs w:val="22"/>
        </w:rPr>
      </w:pPr>
      <w:r w:rsidRPr="000F3659">
        <w:rPr>
          <w:b/>
          <w:sz w:val="22"/>
          <w:szCs w:val="22"/>
        </w:rPr>
        <w:t>Identifikácia úspešného uchádzača/úspešných uchádzačov</w:t>
      </w:r>
    </w:p>
    <w:p w:rsidR="00E82710" w:rsidRDefault="00E82710" w:rsidP="00E82710">
      <w:pPr>
        <w:rPr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2710" w:rsidTr="00017EDA">
        <w:tc>
          <w:tcPr>
            <w:tcW w:w="4606" w:type="dxa"/>
          </w:tcPr>
          <w:p w:rsidR="00E82710" w:rsidRPr="00D34826" w:rsidRDefault="00E82710" w:rsidP="00017EDA">
            <w:pPr>
              <w:rPr>
                <w:caps/>
              </w:rPr>
            </w:pPr>
            <w:r w:rsidRPr="00D34826">
              <w:t>Obchodné meno</w:t>
            </w:r>
            <w:r>
              <w:t>/obchodný názov</w:t>
            </w:r>
          </w:p>
        </w:tc>
        <w:tc>
          <w:tcPr>
            <w:tcW w:w="4606" w:type="dxa"/>
          </w:tcPr>
          <w:p w:rsidR="00E82710" w:rsidRPr="008F45CD" w:rsidRDefault="00E82710" w:rsidP="00017EDA">
            <w:pPr>
              <w:rPr>
                <w:caps/>
              </w:rPr>
            </w:pPr>
            <w:r w:rsidRPr="008F45CD">
              <w:t>Adresa sídla alebo miesta podnikania</w:t>
            </w:r>
          </w:p>
        </w:tc>
      </w:tr>
      <w:tr w:rsidR="00E82710" w:rsidTr="00017EDA">
        <w:tc>
          <w:tcPr>
            <w:tcW w:w="4606" w:type="dxa"/>
          </w:tcPr>
          <w:p w:rsidR="00E82710" w:rsidRPr="00D32BAF" w:rsidRDefault="003F5C80" w:rsidP="0093037B">
            <w:pPr>
              <w:rPr>
                <w:caps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EKOARCH, spol. s r.o.</w:t>
            </w:r>
          </w:p>
        </w:tc>
        <w:tc>
          <w:tcPr>
            <w:tcW w:w="4606" w:type="dxa"/>
          </w:tcPr>
          <w:p w:rsidR="00E82710" w:rsidRDefault="003F5C80" w:rsidP="0093037B">
            <w:pPr>
              <w:rPr>
                <w:b/>
                <w:caps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Solivarská 71, 080 01 Prešov</w:t>
            </w:r>
          </w:p>
        </w:tc>
      </w:tr>
    </w:tbl>
    <w:p w:rsidR="00E82710" w:rsidRPr="000F3659" w:rsidRDefault="00E82710" w:rsidP="00E82710">
      <w:pPr>
        <w:rPr>
          <w:b/>
          <w:caps/>
          <w:sz w:val="22"/>
          <w:szCs w:val="22"/>
        </w:rPr>
      </w:pPr>
    </w:p>
    <w:p w:rsidR="00E82710" w:rsidRPr="00245EEF" w:rsidRDefault="00E82710" w:rsidP="00E82710">
      <w:pPr>
        <w:rPr>
          <w:b/>
          <w:sz w:val="22"/>
          <w:szCs w:val="22"/>
        </w:rPr>
      </w:pPr>
      <w:r w:rsidRPr="00245EEF">
        <w:rPr>
          <w:b/>
          <w:sz w:val="22"/>
          <w:szCs w:val="22"/>
        </w:rPr>
        <w:t>Poradie uchádzačov</w:t>
      </w:r>
    </w:p>
    <w:p w:rsidR="00E82710" w:rsidRDefault="00E82710" w:rsidP="00E82710">
      <w:pPr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4426"/>
      </w:tblGrid>
      <w:tr w:rsidR="00E82710" w:rsidTr="00017EDA">
        <w:tc>
          <w:tcPr>
            <w:tcW w:w="1526" w:type="dxa"/>
          </w:tcPr>
          <w:p w:rsidR="00E82710" w:rsidRDefault="00E82710" w:rsidP="00017EDA">
            <w:r>
              <w:t>Poradie uchádzača</w:t>
            </w:r>
          </w:p>
        </w:tc>
        <w:tc>
          <w:tcPr>
            <w:tcW w:w="3260" w:type="dxa"/>
          </w:tcPr>
          <w:p w:rsidR="00E82710" w:rsidRDefault="00E82710" w:rsidP="00017EDA">
            <w:r>
              <w:t>Obchodné meno/obchodný názov</w:t>
            </w:r>
          </w:p>
        </w:tc>
        <w:tc>
          <w:tcPr>
            <w:tcW w:w="4426" w:type="dxa"/>
          </w:tcPr>
          <w:p w:rsidR="00E82710" w:rsidRDefault="00E82710" w:rsidP="00017EDA">
            <w:r>
              <w:t>Adresa sídla alebo miesta podnikania</w:t>
            </w:r>
          </w:p>
        </w:tc>
      </w:tr>
      <w:tr w:rsidR="003F5C80" w:rsidTr="00017EDA">
        <w:tc>
          <w:tcPr>
            <w:tcW w:w="1526" w:type="dxa"/>
          </w:tcPr>
          <w:p w:rsidR="003F5C80" w:rsidRPr="00D32BAF" w:rsidRDefault="003F5C80" w:rsidP="003F5C80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F5C80" w:rsidRPr="00D32BAF" w:rsidRDefault="003F5C80" w:rsidP="003F5C80">
            <w:pPr>
              <w:rPr>
                <w:caps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EKOARCH, spol. s r.o.</w:t>
            </w:r>
          </w:p>
        </w:tc>
        <w:tc>
          <w:tcPr>
            <w:tcW w:w="4426" w:type="dxa"/>
          </w:tcPr>
          <w:p w:rsidR="003F5C80" w:rsidRDefault="003F5C80" w:rsidP="003F5C80">
            <w:pPr>
              <w:rPr>
                <w:b/>
                <w:caps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Solivarská 71, 080 01 Prešov</w:t>
            </w:r>
          </w:p>
        </w:tc>
      </w:tr>
    </w:tbl>
    <w:p w:rsidR="00E82710" w:rsidRDefault="00E82710" w:rsidP="00E82710">
      <w:pPr>
        <w:rPr>
          <w:sz w:val="22"/>
          <w:szCs w:val="22"/>
        </w:rPr>
      </w:pPr>
      <w:bookmarkStart w:id="3" w:name="_GoBack"/>
      <w:bookmarkEnd w:id="3"/>
    </w:p>
    <w:p w:rsidR="004E201B" w:rsidRDefault="004E201B" w:rsidP="00E82710">
      <w:pPr>
        <w:rPr>
          <w:sz w:val="22"/>
          <w:szCs w:val="22"/>
        </w:rPr>
      </w:pPr>
      <w:r>
        <w:rPr>
          <w:sz w:val="22"/>
          <w:szCs w:val="22"/>
        </w:rPr>
        <w:t>Pozn.:</w:t>
      </w:r>
    </w:p>
    <w:p w:rsidR="004E201B" w:rsidRPr="00400667" w:rsidRDefault="004E201B" w:rsidP="004E201B">
      <w:pPr>
        <w:ind w:firstLine="708"/>
        <w:jc w:val="both"/>
        <w:rPr>
          <w:rFonts w:ascii="Book Antiqua" w:hAnsi="Book Antiqua"/>
          <w:sz w:val="20"/>
          <w:szCs w:val="20"/>
        </w:rPr>
      </w:pPr>
      <w:r w:rsidRPr="007B3E2E">
        <w:rPr>
          <w:rFonts w:ascii="Book Antiqua" w:hAnsi="Book Antiqua"/>
          <w:b/>
          <w:sz w:val="20"/>
          <w:szCs w:val="20"/>
        </w:rPr>
        <w:t xml:space="preserve">V zmysle </w:t>
      </w:r>
      <w:r w:rsidRPr="007B3E2E">
        <w:rPr>
          <w:rFonts w:ascii="Calibri" w:hAnsi="Calibri"/>
          <w:b/>
          <w:sz w:val="20"/>
          <w:szCs w:val="20"/>
        </w:rPr>
        <w:t>§</w:t>
      </w:r>
      <w:r w:rsidRPr="007B3E2E">
        <w:rPr>
          <w:rFonts w:ascii="Book Antiqua" w:hAnsi="Book Antiqua"/>
          <w:b/>
          <w:sz w:val="20"/>
          <w:szCs w:val="20"/>
        </w:rPr>
        <w:t xml:space="preserve"> 46 ods.2 zákona č. 25/2006 Z. z.</w:t>
      </w:r>
      <w:r w:rsidRPr="00766BF4">
        <w:rPr>
          <w:rFonts w:ascii="Book Antiqua" w:hAnsi="Book Antiqua"/>
          <w:sz w:val="20"/>
          <w:szCs w:val="20"/>
        </w:rPr>
        <w:t xml:space="preserve"> o verejnom obstarávaní</w:t>
      </w:r>
      <w:r>
        <w:rPr>
          <w:rFonts w:ascii="Book Antiqua" w:hAnsi="Book Antiqua"/>
          <w:sz w:val="20"/>
          <w:szCs w:val="20"/>
        </w:rPr>
        <w:t xml:space="preserve"> </w:t>
      </w:r>
      <w:r w:rsidRPr="00766BF4">
        <w:rPr>
          <w:rFonts w:ascii="Book Antiqua" w:hAnsi="Book Antiqua"/>
          <w:sz w:val="20"/>
          <w:szCs w:val="20"/>
        </w:rPr>
        <w:t>a o zmene a doplnení niektorých zákonov v znení neskorších predpiso</w:t>
      </w:r>
      <w:r>
        <w:rPr>
          <w:rFonts w:ascii="Book Antiqua" w:hAnsi="Book Antiqua"/>
          <w:sz w:val="20"/>
          <w:szCs w:val="20"/>
        </w:rPr>
        <w:t xml:space="preserve">v verejný obstarávateľ nezrušil použitý postup zadávania zákazky z tohto dôvodu: </w:t>
      </w:r>
      <w:r w:rsidR="003F5C80">
        <w:rPr>
          <w:rFonts w:ascii="Book Antiqua" w:hAnsi="Book Antiqua" w:cs="Arial"/>
          <w:sz w:val="20"/>
          <w:szCs w:val="20"/>
        </w:rPr>
        <w:t>Z dôvodu špecifickej služby,</w:t>
      </w:r>
      <w:r w:rsidR="003F5C80" w:rsidRPr="00B529BE">
        <w:rPr>
          <w:rFonts w:ascii="Book Antiqua" w:hAnsi="Book Antiqua"/>
          <w:sz w:val="20"/>
          <w:szCs w:val="20"/>
        </w:rPr>
        <w:t xml:space="preserve"> </w:t>
      </w:r>
      <w:r w:rsidR="003F5C80">
        <w:rPr>
          <w:rFonts w:ascii="Book Antiqua" w:hAnsi="Book Antiqua"/>
          <w:sz w:val="20"/>
          <w:szCs w:val="20"/>
        </w:rPr>
        <w:t>ktorú môže vykonávať iba odborne spôsobilá osoba</w:t>
      </w:r>
      <w:r w:rsidR="003F5C80">
        <w:rPr>
          <w:rFonts w:ascii="Book Antiqua" w:hAnsi="Book Antiqua"/>
          <w:sz w:val="20"/>
          <w:szCs w:val="20"/>
        </w:rPr>
        <w:t>.</w:t>
      </w:r>
    </w:p>
    <w:p w:rsidR="004E201B" w:rsidRDefault="004E201B" w:rsidP="00E82710">
      <w:pPr>
        <w:rPr>
          <w:sz w:val="22"/>
          <w:szCs w:val="22"/>
        </w:rPr>
      </w:pPr>
    </w:p>
    <w:sectPr w:rsidR="004E201B" w:rsidSect="0098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B88"/>
    <w:multiLevelType w:val="hybridMultilevel"/>
    <w:tmpl w:val="EDE86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918"/>
    <w:rsid w:val="000D7B32"/>
    <w:rsid w:val="001565FE"/>
    <w:rsid w:val="0016764C"/>
    <w:rsid w:val="0020463F"/>
    <w:rsid w:val="002C288C"/>
    <w:rsid w:val="00330E00"/>
    <w:rsid w:val="00342123"/>
    <w:rsid w:val="00352E09"/>
    <w:rsid w:val="003F5C80"/>
    <w:rsid w:val="00441918"/>
    <w:rsid w:val="004E201B"/>
    <w:rsid w:val="004F408F"/>
    <w:rsid w:val="006435D3"/>
    <w:rsid w:val="006529B8"/>
    <w:rsid w:val="0066108C"/>
    <w:rsid w:val="00676F5E"/>
    <w:rsid w:val="007204A5"/>
    <w:rsid w:val="007B22B4"/>
    <w:rsid w:val="00853DF7"/>
    <w:rsid w:val="008D7F3D"/>
    <w:rsid w:val="0093037B"/>
    <w:rsid w:val="00983587"/>
    <w:rsid w:val="009D01A1"/>
    <w:rsid w:val="009D252B"/>
    <w:rsid w:val="00AF1DC9"/>
    <w:rsid w:val="00B01C10"/>
    <w:rsid w:val="00B63933"/>
    <w:rsid w:val="00BA5D1C"/>
    <w:rsid w:val="00BF77A9"/>
    <w:rsid w:val="00D52091"/>
    <w:rsid w:val="00E10CDC"/>
    <w:rsid w:val="00E312E5"/>
    <w:rsid w:val="00E82710"/>
    <w:rsid w:val="00ED6B34"/>
    <w:rsid w:val="00EF1711"/>
    <w:rsid w:val="00F05235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E8C64-5594-4A17-A6D7-F86C401B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D6B3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D6B34"/>
    <w:pPr>
      <w:ind w:left="720"/>
      <w:contextualSpacing/>
    </w:pPr>
  </w:style>
  <w:style w:type="character" w:customStyle="1" w:styleId="ra">
    <w:name w:val="ra"/>
    <w:basedOn w:val="Predvolenpsmoodseku"/>
    <w:rsid w:val="00AF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ukova@sms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Luxova</dc:creator>
  <cp:lastModifiedBy>Marcela MK. Kadukova</cp:lastModifiedBy>
  <cp:revision>3</cp:revision>
  <cp:lastPrinted>2016-03-22T12:10:00Z</cp:lastPrinted>
  <dcterms:created xsi:type="dcterms:W3CDTF">2016-03-22T12:05:00Z</dcterms:created>
  <dcterms:modified xsi:type="dcterms:W3CDTF">2016-03-22T12:11:00Z</dcterms:modified>
</cp:coreProperties>
</file>