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055FE" w14:textId="668E14EF" w:rsidR="00B761CB" w:rsidRPr="002A73C8" w:rsidRDefault="00B761CB" w:rsidP="00B761CB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Príloha č. </w:t>
      </w:r>
      <w:r w:rsidR="00D76BD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  <w:r w:rsidR="004554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45547E" w:rsidRPr="0045547E">
        <w:rPr>
          <w:rFonts w:ascii="Times New Roman" w:eastAsia="Times New Roman" w:hAnsi="Times New Roman" w:cs="Times New Roman"/>
          <w:sz w:val="24"/>
          <w:szCs w:val="24"/>
          <w:lang w:eastAsia="cs-CZ"/>
        </w:rPr>
        <w:t>Výzvy na predloženie ponuky</w:t>
      </w:r>
    </w:p>
    <w:p w14:paraId="1F7C5AE4" w14:textId="77777777" w:rsidR="0045547E" w:rsidRDefault="0045547E" w:rsidP="00B761C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67C6185" w14:textId="77777777" w:rsidR="00B761CB" w:rsidRPr="002A73C8" w:rsidRDefault="00B761CB" w:rsidP="00B761C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Čestné vyhlásenie</w:t>
      </w:r>
    </w:p>
    <w:p w14:paraId="4CB620F4" w14:textId="3730A361" w:rsidR="00B761CB" w:rsidRPr="002A73C8" w:rsidRDefault="00B761CB" w:rsidP="00B761C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§ 32 ods. 1</w:t>
      </w:r>
      <w:bookmarkStart w:id="0" w:name="c1-4-1"/>
      <w:bookmarkEnd w:id="0"/>
      <w:r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písm. f)  a § 40 ods. 6 písm. f) zákona č. 343/2015 Z. z. v znení neskorších predpisov (ďalej len „zákon“), o splnení podmienky účasti pri </w:t>
      </w:r>
      <w:r w:rsidR="002A73C8"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>podlimitnej zákazke a k etickému kódexu.</w:t>
      </w:r>
    </w:p>
    <w:p w14:paraId="4483D8CC" w14:textId="77777777" w:rsidR="002A73C8" w:rsidRPr="002A73C8" w:rsidRDefault="002A73C8" w:rsidP="00B761C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2BF98B" w14:textId="0A70B0C8" w:rsidR="00DD5CEF" w:rsidRDefault="00B761CB" w:rsidP="00DD5CEF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>Názov zákazky</w:t>
      </w: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:</w:t>
      </w:r>
      <w:r w:rsidR="002A73C8"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D5CEF" w:rsidRPr="0061014D">
        <w:rPr>
          <w:rFonts w:ascii="Times New Roman" w:eastAsia="Times New Roman" w:hAnsi="Times New Roman" w:cs="Times New Roman"/>
          <w:b/>
          <w:bCs/>
          <w:lang w:eastAsia="sk-SK"/>
        </w:rPr>
        <w:t>„</w:t>
      </w:r>
      <w:r w:rsidR="00C21BD1">
        <w:rPr>
          <w:rFonts w:ascii="Times New Roman" w:eastAsia="Times New Roman" w:hAnsi="Times New Roman" w:cs="Times New Roman"/>
          <w:b/>
          <w:bCs/>
          <w:lang w:eastAsia="sk-SK"/>
        </w:rPr>
        <w:t>Vzrastlé stromy</w:t>
      </w:r>
      <w:r w:rsidR="00DD5CEF" w:rsidRPr="0061014D">
        <w:rPr>
          <w:rFonts w:ascii="Times New Roman" w:eastAsia="Times New Roman" w:hAnsi="Times New Roman" w:cs="Times New Roman"/>
          <w:b/>
          <w:bCs/>
          <w:lang w:eastAsia="sk-SK"/>
        </w:rPr>
        <w:t>“</w:t>
      </w:r>
    </w:p>
    <w:p w14:paraId="1120EDFE" w14:textId="0DE8F5D7" w:rsidR="002A73C8" w:rsidRPr="002A73C8" w:rsidRDefault="002A73C8" w:rsidP="00DD5C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bookmarkStart w:id="1" w:name="_GoBack"/>
      <w:bookmarkEnd w:id="1"/>
    </w:p>
    <w:p w14:paraId="267D89B3" w14:textId="77777777" w:rsidR="00B761CB" w:rsidRPr="002A73C8" w:rsidRDefault="00B761CB" w:rsidP="00B761C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Uchádzač:  </w:t>
      </w:r>
    </w:p>
    <w:p w14:paraId="76F8244C" w14:textId="77777777" w:rsidR="00B761CB" w:rsidRPr="002A73C8" w:rsidRDefault="00B761CB" w:rsidP="002A73C8">
      <w:pPr>
        <w:spacing w:before="120" w:after="0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Obchodné meno: ......................................................................</w:t>
      </w:r>
    </w:p>
    <w:p w14:paraId="05930162" w14:textId="77777777" w:rsidR="00B761CB" w:rsidRPr="002A73C8" w:rsidRDefault="00B761CB" w:rsidP="002A73C8">
      <w:pPr>
        <w:spacing w:before="120" w:after="0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Sídlo podnikania: .....................................................................</w:t>
      </w:r>
    </w:p>
    <w:p w14:paraId="2E30962B" w14:textId="77777777" w:rsidR="00B761CB" w:rsidRPr="002A73C8" w:rsidRDefault="00B761CB" w:rsidP="002A73C8">
      <w:pPr>
        <w:spacing w:before="120" w:after="0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IČO: ............................................................................................</w:t>
      </w:r>
    </w:p>
    <w:p w14:paraId="59BC55D5" w14:textId="77777777" w:rsidR="00B761CB" w:rsidRDefault="00B761CB" w:rsidP="00B761CB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Pr="002A73C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Ak ponuku predkladá skupina vystupujúca voči verejnému obstarávateľovi spoločne, je potrebné uviesť  všetkých členov skupiny a ich identifikačné údaje)</w:t>
      </w:r>
    </w:p>
    <w:p w14:paraId="67E6766E" w14:textId="77777777" w:rsidR="002A73C8" w:rsidRPr="002A73C8" w:rsidRDefault="002A73C8" w:rsidP="00B761CB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14:paraId="0D38E15C" w14:textId="67B530A8" w:rsidR="00B761CB" w:rsidRPr="002A73C8" w:rsidRDefault="002A73C8" w:rsidP="002A73C8">
      <w:pPr>
        <w:pStyle w:val="Odsekzoznamu"/>
        <w:numPr>
          <w:ilvl w:val="0"/>
          <w:numId w:val="1"/>
        </w:numPr>
        <w:tabs>
          <w:tab w:val="left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</w:t>
      </w:r>
      <w:r w:rsidR="00B761CB"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Týmto vyhlasujeme</w:t>
      </w:r>
      <w:r w:rsidR="00B761CB"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>, že nemáme uložený zákaz účasti vo verejnom obstarávaní potvrdený konečným rozhodnutím v Slovenskej republike a v štáte sídla, miesta podnikania alebo obvyklého pobytu a nie je dôvod vylúčenia pre konflikt záujmov.</w:t>
      </w:r>
    </w:p>
    <w:p w14:paraId="5A2A418A" w14:textId="406116D1" w:rsidR="00B761CB" w:rsidRPr="002A73C8" w:rsidRDefault="002A73C8" w:rsidP="002A73C8">
      <w:pPr>
        <w:pStyle w:val="Odsekzoznamu"/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 w:rsidR="00B761CB"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Všetky doklady, dokumenty a údaje uvedené v ponuke sú pravdivé a úplné.</w:t>
      </w:r>
    </w:p>
    <w:p w14:paraId="2221310A" w14:textId="77777777" w:rsidR="00B761CB" w:rsidRPr="002A73C8" w:rsidRDefault="00B761CB" w:rsidP="002A73C8">
      <w:pPr>
        <w:pStyle w:val="Odsekzoznamu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  <w:u w:val="single"/>
        </w:rPr>
      </w:pPr>
      <w:r w:rsidRPr="002A73C8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Sme dôkladne oboznámení s celým obsahom výzvy na predloženie cenovej ponuky, vrátane všetkých jej príloh a s ich obsahom </w:t>
      </w:r>
      <w:r w:rsidRPr="002A73C8">
        <w:rPr>
          <w:rFonts w:ascii="Times New Roman" w:eastAsia="Calibri" w:hAnsi="Times New Roman" w:cs="Times New Roman"/>
          <w:noProof/>
          <w:color w:val="000000"/>
          <w:sz w:val="24"/>
          <w:szCs w:val="24"/>
          <w:u w:val="single"/>
        </w:rPr>
        <w:t>bezvýhradne súhlasíme.</w:t>
      </w:r>
    </w:p>
    <w:p w14:paraId="19C4843D" w14:textId="21817E2F" w:rsidR="002A73C8" w:rsidRPr="002A73C8" w:rsidRDefault="002A73C8" w:rsidP="002A73C8">
      <w:pPr>
        <w:pStyle w:val="Odsekzoznamu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Sme sa oboznámili s etickým kódexom záujemcu/uchádzača vo verejnom obstarávaní, ktorý je zverejnený na adrese </w:t>
      </w:r>
      <w:hyperlink r:id="rId5" w:history="1">
        <w:r w:rsidRPr="002A73C8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cs-CZ"/>
          </w:rPr>
          <w:t>https://www.uvo.gov.sk/zaujemca-uchadzac/eticky-kodex-zaujemcu-uchadzaca</w:t>
        </w:r>
      </w:hyperlink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 nadväznosti na uvedené vyhlasujeme, so zreteľom na povinnosť uplatňovania princípov rovnakého zaobchádzania, nediskriminácie, transparentnosti, hospodárnosti a efektívnosti, zabezpečovania čestnej hospodárskej súťaže, vykonávania práv a povinností v súlade s dobrými mravmi a so zásadami poctivého obchodného styku, že budeme tieto pravidlá aplikovať v rámci daného postupu verejného obstarávania.</w:t>
      </w:r>
    </w:p>
    <w:p w14:paraId="5EE8D0F8" w14:textId="0EA1A49D" w:rsidR="002A73C8" w:rsidRPr="002A73C8" w:rsidRDefault="002A73C8" w:rsidP="002A73C8">
      <w:pPr>
        <w:pStyle w:val="Odsekzoznamu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Budeme zachovávať dôvernosť všetkých nám poskytnutých informácií súvisiacich s daným postupom a obsah dokumentov, ktoré nám poskytol verejný obstarávateľ nebudeme poskytovať tretím osobám, a ani inak ich využívať na iný účel ako je účasť v danom verejnom obstarávaní, pokiaľ o to výhradne nepožiada verejný obstarávateľ.</w:t>
      </w:r>
    </w:p>
    <w:p w14:paraId="6E63014E" w14:textId="77777777" w:rsidR="00B761CB" w:rsidRPr="002A73C8" w:rsidRDefault="00B761CB" w:rsidP="002A73C8">
      <w:pPr>
        <w:pStyle w:val="Odsekzoznamu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</w:rPr>
      </w:pPr>
      <w:r w:rsidRPr="002A73C8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Sme si je vedomí toho, že pokiaľ by nami uvedené informácie neboli pravdivé alebo závažným spôsobom boli zamlčané, budeme čeliť všetkým z toho vyplývajúcim právnym následkom.</w:t>
      </w:r>
    </w:p>
    <w:p w14:paraId="673601C6" w14:textId="77777777" w:rsidR="00B761CB" w:rsidRPr="002A73C8" w:rsidRDefault="00B761CB" w:rsidP="00D3593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DEEED43" w14:textId="77777777" w:rsidR="00B761CB" w:rsidRDefault="00B761CB" w:rsidP="00B761C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F5A4FAD" w14:textId="77777777" w:rsidR="002A73C8" w:rsidRPr="002A73C8" w:rsidRDefault="002A73C8" w:rsidP="00B761C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10DF21" w14:textId="77777777" w:rsidR="00B761CB" w:rsidRPr="002A73C8" w:rsidRDefault="00B761CB" w:rsidP="00B761C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V........................dňa ..........................                                </w:t>
      </w:r>
      <w:r w:rsidRPr="002A73C8"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Podpis: ............................................ </w:t>
      </w:r>
    </w:p>
    <w:p w14:paraId="0C4CF33F" w14:textId="77777777" w:rsidR="00B761CB" w:rsidRPr="002A73C8" w:rsidRDefault="00B761CB" w:rsidP="002A73C8">
      <w:pPr>
        <w:spacing w:after="0" w:line="259" w:lineRule="auto"/>
        <w:ind w:left="357"/>
        <w:jc w:val="both"/>
        <w:rPr>
          <w:rFonts w:ascii="Times New Roman" w:eastAsia="Calibri" w:hAnsi="Times New Roman" w:cs="Times New Roman"/>
          <w:i/>
          <w:sz w:val="24"/>
          <w:szCs w:val="24"/>
          <w:lang w:eastAsia="cs-CZ"/>
        </w:rPr>
      </w:pPr>
      <w:r w:rsidRPr="002A73C8">
        <w:rPr>
          <w:rFonts w:ascii="Times New Roman" w:eastAsia="Calibri" w:hAnsi="Times New Roman" w:cs="Times New Roman"/>
          <w:i/>
          <w:sz w:val="24"/>
          <w:szCs w:val="24"/>
          <w:lang w:eastAsia="cs-CZ"/>
        </w:rPr>
        <w:t xml:space="preserve">                                                                                      ( vypísať meno, priezvisko a funkciu </w:t>
      </w:r>
    </w:p>
    <w:p w14:paraId="7F1C6DE8" w14:textId="77777777" w:rsidR="00275A89" w:rsidRPr="002A73C8" w:rsidRDefault="00B761CB" w:rsidP="00435B04">
      <w:pPr>
        <w:spacing w:after="160" w:line="259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2A73C8">
        <w:rPr>
          <w:rFonts w:ascii="Times New Roman" w:eastAsia="Calibri" w:hAnsi="Times New Roman" w:cs="Times New Roman"/>
          <w:i/>
          <w:sz w:val="24"/>
          <w:szCs w:val="24"/>
          <w:lang w:eastAsia="cs-CZ"/>
        </w:rPr>
        <w:t xml:space="preserve">                                                                                          oprávnenej osoby uchádzača)</w:t>
      </w: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</w:p>
    <w:sectPr w:rsidR="00275A89" w:rsidRPr="002A7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F21B5"/>
    <w:multiLevelType w:val="hybridMultilevel"/>
    <w:tmpl w:val="D46811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C1"/>
    <w:rsid w:val="00194A71"/>
    <w:rsid w:val="00275A89"/>
    <w:rsid w:val="00281A18"/>
    <w:rsid w:val="002A73C8"/>
    <w:rsid w:val="00435B04"/>
    <w:rsid w:val="0045547E"/>
    <w:rsid w:val="004B402E"/>
    <w:rsid w:val="004E4FB9"/>
    <w:rsid w:val="00573F13"/>
    <w:rsid w:val="00903534"/>
    <w:rsid w:val="00925A13"/>
    <w:rsid w:val="00A7263F"/>
    <w:rsid w:val="00A85C08"/>
    <w:rsid w:val="00B761CB"/>
    <w:rsid w:val="00BB51C1"/>
    <w:rsid w:val="00C21BD1"/>
    <w:rsid w:val="00CC03EC"/>
    <w:rsid w:val="00CF190E"/>
    <w:rsid w:val="00D35932"/>
    <w:rsid w:val="00D43BA0"/>
    <w:rsid w:val="00D76BDA"/>
    <w:rsid w:val="00D8504F"/>
    <w:rsid w:val="00DC77CE"/>
    <w:rsid w:val="00DD3447"/>
    <w:rsid w:val="00DD5CEF"/>
    <w:rsid w:val="00E43970"/>
    <w:rsid w:val="00FA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5922D"/>
  <w15:docId w15:val="{3A4A61BC-C9BA-45F4-9405-B851C301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61C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A73C8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2A73C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1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1B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vo.gov.sk/zaujemca-uchadzac/eticky-kodex-zaujemcu-uchadza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Luxova</dc:creator>
  <cp:keywords/>
  <dc:description/>
  <cp:lastModifiedBy>Marcela MK. Kadukova</cp:lastModifiedBy>
  <cp:revision>3</cp:revision>
  <cp:lastPrinted>2026-09-11T06:36:00Z</cp:lastPrinted>
  <dcterms:created xsi:type="dcterms:W3CDTF">2026-09-11T06:15:00Z</dcterms:created>
  <dcterms:modified xsi:type="dcterms:W3CDTF">2026-09-11T06:36:00Z</dcterms:modified>
</cp:coreProperties>
</file>