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71" w:type="dxa"/>
        <w:tblInd w:w="-88" w:type="dxa"/>
        <w:tblLayout w:type="fixed"/>
        <w:tblLook w:val="0000" w:firstRow="0" w:lastRow="0" w:firstColumn="0" w:lastColumn="0" w:noHBand="0" w:noVBand="0"/>
      </w:tblPr>
      <w:tblGrid>
        <w:gridCol w:w="8735"/>
        <w:gridCol w:w="236"/>
      </w:tblGrid>
      <w:tr w:rsidR="00714D04" w:rsidRPr="00914B64" w:rsidTr="004832EA">
        <w:trPr>
          <w:trHeight w:val="283"/>
        </w:trPr>
        <w:tc>
          <w:tcPr>
            <w:tcW w:w="8735" w:type="dxa"/>
          </w:tcPr>
          <w:p w:rsidR="00714D04" w:rsidRDefault="00714D04" w:rsidP="00714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Príloha č. 1   - </w:t>
            </w:r>
            <w:r w:rsidRPr="0033076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M</w:t>
            </w:r>
            <w:r w:rsidRPr="0033076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in. technická špecifikácia predmetu zákazky:</w:t>
            </w:r>
            <w:r w:rsidRPr="00973990">
              <w:rPr>
                <w:rFonts w:ascii="Times New Roman" w:eastAsia="Calibri" w:hAnsi="Times New Roman" w:cs="Times New Roman"/>
                <w:b/>
                <w:color w:val="000000"/>
              </w:rPr>
              <w:t xml:space="preserve">  </w:t>
            </w:r>
          </w:p>
          <w:p w:rsidR="00330768" w:rsidRPr="00330768" w:rsidRDefault="00330768" w:rsidP="00714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 w:rsidRPr="00330768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1. Min. technická špecifikácia nákladného vozidla</w:t>
            </w:r>
          </w:p>
        </w:tc>
        <w:tc>
          <w:tcPr>
            <w:tcW w:w="236" w:type="dxa"/>
          </w:tcPr>
          <w:p w:rsidR="00714D04" w:rsidRPr="00914B64" w:rsidRDefault="00714D04" w:rsidP="004A1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hAnsi="Book Antiqua"/>
                <w:b/>
                <w:color w:val="000000"/>
              </w:rPr>
            </w:pPr>
          </w:p>
        </w:tc>
      </w:tr>
      <w:tr w:rsidR="00714D04" w:rsidRPr="00330768" w:rsidTr="004832EA">
        <w:trPr>
          <w:trHeight w:val="283"/>
        </w:trPr>
        <w:tc>
          <w:tcPr>
            <w:tcW w:w="8735" w:type="dxa"/>
          </w:tcPr>
          <w:tbl>
            <w:tblPr>
              <w:tblW w:w="9566" w:type="dxa"/>
              <w:tblLayout w:type="fixed"/>
              <w:tblLook w:val="0000" w:firstRow="0" w:lastRow="0" w:firstColumn="0" w:lastColumn="0" w:noHBand="0" w:noVBand="0"/>
            </w:tblPr>
            <w:tblGrid>
              <w:gridCol w:w="3570"/>
              <w:gridCol w:w="1108"/>
              <w:gridCol w:w="1314"/>
              <w:gridCol w:w="1096"/>
              <w:gridCol w:w="1534"/>
              <w:gridCol w:w="236"/>
              <w:gridCol w:w="236"/>
              <w:gridCol w:w="236"/>
              <w:gridCol w:w="236"/>
            </w:tblGrid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>Technické vlastnosti - názov</w:t>
                  </w:r>
                </w:p>
              </w:tc>
              <w:tc>
                <w:tcPr>
                  <w:tcW w:w="1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 xml:space="preserve">jednotka </w:t>
                  </w:r>
                </w:p>
              </w:tc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 xml:space="preserve">minimum 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>maximum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>presná hodnota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Nákladné vozidlo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Na pravostrannú premávku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Rázvor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mm</w:t>
                  </w: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3650</w:t>
                  </w: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Pohotovostná  hmotnosť vozidla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kg</w:t>
                  </w: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4100</w:t>
                  </w: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Užitočná nosnosť podvozku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kg</w:t>
                  </w: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5440</w:t>
                  </w: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Celková  prípustná hmotnosť vozidla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kg</w:t>
                  </w: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9500</w:t>
                  </w: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Celková prípustná </w:t>
                  </w:r>
                  <w:proofErr w:type="spellStart"/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hmot</w:t>
                  </w:r>
                  <w:proofErr w:type="spellEnd"/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. jazdnej súpravy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kg</w:t>
                  </w: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21000</w:t>
                  </w: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Prevodovka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manuálna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Náhon 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4x2 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Vedľajší náhon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Áno 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Disky kolies 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17,5</w:t>
                  </w: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Kryty matíc kolies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Áno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Kontrola tlaku v pneumatikách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Áno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Výkon motora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kW</w:t>
                  </w: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130</w:t>
                  </w: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Objem motora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l</w:t>
                  </w: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5</w:t>
                  </w:r>
                  <w:r w:rsidRPr="00330768">
                    <w:rPr>
                      <w:rFonts w:ascii="Times New Roman" w:eastAsia="Calibri" w:hAnsi="Times New Roman" w:cs="Times New Roman"/>
                    </w:rPr>
                    <w:t>,132</w:t>
                  </w: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Emisná norma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EURO 6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proofErr w:type="spellStart"/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Predhrev</w:t>
                  </w:r>
                  <w:proofErr w:type="spellEnd"/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paliva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Áno 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Indikátor znečistenia DPF filtra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Áno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Vysokovýkonná motorová brzda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Áno 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Uzávierka diferenciálu ZN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Áno 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Krútiaci moment 1600/min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650</w:t>
                  </w: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Plastová nádrž 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l</w:t>
                  </w: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Nádrž </w:t>
                  </w:r>
                  <w:proofErr w:type="spellStart"/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AdBlue</w:t>
                  </w:r>
                  <w:proofErr w:type="spellEnd"/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l</w:t>
                  </w: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Uzamykateľné nádrže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Áno 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Brzdy ABS a ASR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Áno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Brzdy kotúčové predné a zadné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Áno 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Pružiny </w:t>
                  </w:r>
                  <w:proofErr w:type="spellStart"/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PN,parabolické</w:t>
                  </w:r>
                  <w:proofErr w:type="spellEnd"/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t</w:t>
                  </w: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Vyhrievaná </w:t>
                  </w:r>
                  <w:proofErr w:type="spellStart"/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elektron.jednotka</w:t>
                  </w:r>
                  <w:proofErr w:type="spellEnd"/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prípr.vzduchu</w:t>
                  </w:r>
                  <w:proofErr w:type="spellEnd"/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Áno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Zadné pružiny parabolické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t</w:t>
                  </w: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6,2</w:t>
                  </w: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Stabilizátor pre extrémne zaťaženie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Áno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Krátka kabína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dvojmiestna </w:t>
                  </w: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Áno 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Zadná stena kabíny vodiča s oknami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Áno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Hlavné sp.zrkadlo,</w:t>
                  </w:r>
                  <w:proofErr w:type="spellStart"/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el</w:t>
                  </w:r>
                  <w:proofErr w:type="spellEnd"/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.,vodič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Áno 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</w:rPr>
                    <w:t>Predné zrkadlo vyhrievané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Áno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</w:rPr>
                    <w:t>Svetelný senzor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Áno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</w:rPr>
                    <w:t>Dažďový senzor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Áno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proofErr w:type="spellStart"/>
                  <w:r w:rsidRPr="00330768">
                    <w:rPr>
                      <w:rFonts w:ascii="Times New Roman" w:eastAsia="Calibri" w:hAnsi="Times New Roman" w:cs="Times New Roman"/>
                    </w:rPr>
                    <w:t>Protipeľový</w:t>
                  </w:r>
                  <w:proofErr w:type="spellEnd"/>
                  <w:r w:rsidRPr="00330768">
                    <w:rPr>
                      <w:rFonts w:ascii="Times New Roman" w:eastAsia="Calibri" w:hAnsi="Times New Roman" w:cs="Times New Roman"/>
                    </w:rPr>
                    <w:t xml:space="preserve"> filter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Áno 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lastRenderedPageBreak/>
                    <w:t>Systém zamykania, s centrálnym zamykaním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Áno 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2 kľúče s diaľkovým ovládaním 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Áno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LED-denné svietenie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Áno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LED -obrysové osvetlenie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Áno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</w:rPr>
                    <w:t>Asistent kontroly stability (ESP)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Áno 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Odpružené sedadlo vodiča, štandardné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Áno 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Asistent držania jazdnej stopy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Áno 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Strešné okno/klapka vetrania v streche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Áno 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Ovládanie okien, elektrické, obojstranne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Áno 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Gumené rohože, vodič a spolujazdec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Áno 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proofErr w:type="spellStart"/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Tempomat</w:t>
                  </w:r>
                  <w:proofErr w:type="spellEnd"/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Áno 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Klimatizácia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Áno 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Výstražný bzučiak pre cúvanie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Áno 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</w:rPr>
                    <w:t>Bočné obrysové svetlá blikajúce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</w:rPr>
                    <w:t>Áno</w:t>
                  </w: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Tachograf digitálny 2.generácie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Áno 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Rádio s  prípojkou USB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Áno 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Výstražný maják žltý vľavo a vpravo vpredu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Áno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Hákový nakladač - výkon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t</w:t>
                  </w: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Ovládanie v kabíne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Áno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Zaisťovanie kontajnerov univerzálne </w:t>
                  </w:r>
                  <w:proofErr w:type="spellStart"/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combi</w:t>
                  </w:r>
                  <w:proofErr w:type="spellEnd"/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Nakladanie kontajnerov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m</w:t>
                  </w: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3,</w:t>
                  </w:r>
                  <w:r w:rsidRPr="00330768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4,</w:t>
                  </w:r>
                  <w:r w:rsidRPr="00330768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Výška háku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mm</w:t>
                  </w: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900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proofErr w:type="spellStart"/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Zalamovací</w:t>
                  </w:r>
                  <w:proofErr w:type="spellEnd"/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hák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Áno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Zaistenie kontajnera vonkajšie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Áno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Zaistenie kontajnera pri sklápaní automatické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Áno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</w:rPr>
                    <w:t>Pohon zdvihu naťahovať od nosiča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</w:rPr>
                    <w:t>Áno</w:t>
                  </w: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</w:rPr>
                    <w:t>Čerpadlo piestové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</w:rPr>
                    <w:t xml:space="preserve">                        Áno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330768">
                    <w:rPr>
                      <w:rFonts w:ascii="Times New Roman" w:eastAsia="Calibri" w:hAnsi="Times New Roman" w:cs="Times New Roman"/>
                    </w:rPr>
                    <w:t>Pneumaticko</w:t>
                  </w:r>
                  <w:proofErr w:type="spellEnd"/>
                  <w:r w:rsidRPr="00330768">
                    <w:rPr>
                      <w:rFonts w:ascii="Times New Roman" w:eastAsia="Calibri" w:hAnsi="Times New Roman" w:cs="Times New Roman"/>
                    </w:rPr>
                    <w:t xml:space="preserve"> hydraulický rozvádzač s 3 sekciami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</w:rPr>
                    <w:t>Áno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</w:rPr>
                    <w:t>Nádrž na olej s filtrom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</w:rPr>
                    <w:t>Áno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</w:rPr>
                    <w:t>Trojcestný guľový ventil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</w:rPr>
                    <w:t>Áno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330768">
                    <w:rPr>
                      <w:rFonts w:ascii="Times New Roman" w:eastAsia="Calibri" w:hAnsi="Times New Roman" w:cs="Times New Roman"/>
                    </w:rPr>
                    <w:t>Rychlospojky</w:t>
                  </w:r>
                  <w:proofErr w:type="spellEnd"/>
                  <w:r w:rsidRPr="00330768">
                    <w:rPr>
                      <w:rFonts w:ascii="Times New Roman" w:eastAsia="Calibri" w:hAnsi="Times New Roman" w:cs="Times New Roman"/>
                    </w:rPr>
                    <w:t xml:space="preserve"> pre cisternu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</w:rPr>
                    <w:t>Áno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Hmotnosť zariadenia 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kg</w:t>
                  </w: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1200</w:t>
                  </w: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Zásuvka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hAnsi="Times New Roman" w:cs="Times New Roman"/>
                      <w:color w:val="000000"/>
                    </w:rPr>
                    <w:t>Áno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3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</w:rPr>
                    <w:t>Doklady k prihláseniu nadstavby</w:t>
                  </w:r>
                </w:p>
              </w:tc>
              <w:tc>
                <w:tcPr>
                  <w:tcW w:w="11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hAnsi="Times New Roman" w:cs="Times New Roman"/>
                    </w:rPr>
                    <w:t>Áno</w:t>
                  </w:r>
                </w:p>
              </w:tc>
            </w:tr>
            <w:tr w:rsidR="00714D04" w:rsidRPr="00330768" w:rsidTr="004832EA">
              <w:trPr>
                <w:trHeight w:val="283"/>
              </w:trPr>
              <w:tc>
                <w:tcPr>
                  <w:tcW w:w="8622" w:type="dxa"/>
                  <w:gridSpan w:val="5"/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  <w:p w:rsidR="00330768" w:rsidRDefault="00330768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  <w:p w:rsidR="00330768" w:rsidRDefault="00330768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  <w:p w:rsidR="00330768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Calibri" w:hAnsi="Times New Roman" w:cs="Times New Roman"/>
                      <w:b/>
                      <w:bCs/>
                      <w:u w:val="single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b/>
                      <w:u w:val="single"/>
                    </w:rPr>
                    <w:lastRenderedPageBreak/>
                    <w:t xml:space="preserve"> </w:t>
                  </w:r>
                  <w:r w:rsidR="00330768" w:rsidRPr="00330768">
                    <w:rPr>
                      <w:rFonts w:ascii="Times New Roman" w:eastAsia="Calibri" w:hAnsi="Times New Roman" w:cs="Times New Roman"/>
                      <w:b/>
                      <w:u w:val="single"/>
                    </w:rPr>
                    <w:t xml:space="preserve">2. </w:t>
                  </w:r>
                  <w:r w:rsidRPr="00330768">
                    <w:rPr>
                      <w:rFonts w:ascii="Times New Roman" w:eastAsia="Calibri" w:hAnsi="Times New Roman" w:cs="Times New Roman"/>
                      <w:b/>
                      <w:u w:val="single"/>
                    </w:rPr>
                    <w:t xml:space="preserve"> </w:t>
                  </w:r>
                  <w:r w:rsidR="00330768" w:rsidRPr="00330768">
                    <w:rPr>
                      <w:rFonts w:ascii="Times New Roman" w:eastAsia="Calibri" w:hAnsi="Times New Roman" w:cs="Times New Roman"/>
                      <w:b/>
                      <w:bCs/>
                      <w:u w:val="single"/>
                    </w:rPr>
                    <w:t>Min. technická špecifikácia cisternovej nadstavby -</w:t>
                  </w:r>
                  <w:r w:rsidR="00330768">
                    <w:rPr>
                      <w:rFonts w:ascii="Times New Roman" w:eastAsia="Calibri" w:hAnsi="Times New Roman" w:cs="Times New Roman"/>
                      <w:b/>
                      <w:bCs/>
                      <w:u w:val="single"/>
                    </w:rPr>
                    <w:t>nadstavba kropiaca KNC 4</w:t>
                  </w:r>
                </w:p>
                <w:p w:rsidR="00714D04" w:rsidRPr="00330768" w:rsidRDefault="00330768" w:rsidP="00330768">
                  <w:pPr>
                    <w:spacing w:after="0"/>
                    <w:rPr>
                      <w:rFonts w:ascii="Times New Roman" w:hAnsi="Times New Roman" w:cs="Times New Roman"/>
                      <w:u w:val="single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u w:val="single"/>
                    </w:rPr>
                    <w:t xml:space="preserve">2.1 </w:t>
                  </w:r>
                  <w:r w:rsidR="00714D04" w:rsidRPr="00330768">
                    <w:rPr>
                      <w:rFonts w:ascii="Times New Roman" w:hAnsi="Times New Roman" w:cs="Times New Roman"/>
                      <w:u w:val="single"/>
                    </w:rPr>
                    <w:t>Hlavné prevádzkové a funkčné vlastnosti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:</w:t>
                  </w:r>
                </w:p>
                <w:p w:rsidR="00714D04" w:rsidRPr="00330768" w:rsidRDefault="00714D04" w:rsidP="0033076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30768">
                    <w:rPr>
                      <w:rFonts w:ascii="Times New Roman" w:hAnsi="Times New Roman" w:cs="Times New Roman"/>
                    </w:rPr>
                    <w:t>-</w:t>
                  </w:r>
                  <w:r w:rsidR="0033076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0768">
                    <w:rPr>
                      <w:rFonts w:ascii="Times New Roman" w:hAnsi="Times New Roman" w:cs="Times New Roman"/>
                    </w:rPr>
                    <w:t>plnenie nádrže z hydrantu</w:t>
                  </w:r>
                </w:p>
                <w:p w:rsidR="00714D04" w:rsidRPr="00330768" w:rsidRDefault="00714D04" w:rsidP="0033076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30768">
                    <w:rPr>
                      <w:rFonts w:ascii="Times New Roman" w:hAnsi="Times New Roman" w:cs="Times New Roman"/>
                    </w:rPr>
                    <w:t>-</w:t>
                  </w:r>
                  <w:r w:rsidR="0033076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0768">
                    <w:rPr>
                      <w:rFonts w:ascii="Times New Roman" w:hAnsi="Times New Roman" w:cs="Times New Roman"/>
                    </w:rPr>
                    <w:t>plnenie vlastným čerpadlom</w:t>
                  </w:r>
                </w:p>
                <w:p w:rsidR="00714D04" w:rsidRPr="00330768" w:rsidRDefault="00714D04" w:rsidP="0033076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30768">
                    <w:rPr>
                      <w:rFonts w:ascii="Times New Roman" w:hAnsi="Times New Roman" w:cs="Times New Roman"/>
                    </w:rPr>
                    <w:t>-</w:t>
                  </w:r>
                  <w:r w:rsidR="0033076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0768">
                    <w:rPr>
                      <w:rFonts w:ascii="Times New Roman" w:hAnsi="Times New Roman" w:cs="Times New Roman"/>
                    </w:rPr>
                    <w:t>vyprázdňovanie samospádom cez koncovku C</w:t>
                  </w:r>
                </w:p>
                <w:p w:rsidR="00714D04" w:rsidRPr="00330768" w:rsidRDefault="00714D04" w:rsidP="0033076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30768">
                    <w:rPr>
                      <w:rFonts w:ascii="Times New Roman" w:hAnsi="Times New Roman" w:cs="Times New Roman"/>
                    </w:rPr>
                    <w:t>-</w:t>
                  </w:r>
                  <w:r w:rsidR="0033076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0768">
                    <w:rPr>
                      <w:rFonts w:ascii="Times New Roman" w:hAnsi="Times New Roman" w:cs="Times New Roman"/>
                    </w:rPr>
                    <w:t>vyprázdňovanie čerpadlom cez hadicu ( bubon )</w:t>
                  </w:r>
                </w:p>
                <w:p w:rsidR="00714D04" w:rsidRDefault="00714D04" w:rsidP="0033076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30768">
                    <w:rPr>
                      <w:rFonts w:ascii="Times New Roman" w:hAnsi="Times New Roman" w:cs="Times New Roman"/>
                    </w:rPr>
                    <w:t>-</w:t>
                  </w:r>
                  <w:r w:rsidR="0033076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0768">
                    <w:rPr>
                      <w:rFonts w:ascii="Times New Roman" w:hAnsi="Times New Roman" w:cs="Times New Roman"/>
                    </w:rPr>
                    <w:t>prečerpávanie medzi dvoma nádržami</w:t>
                  </w:r>
                </w:p>
                <w:p w:rsidR="004832EA" w:rsidRPr="00330768" w:rsidRDefault="004832EA" w:rsidP="0033076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714D04" w:rsidRPr="00330768" w:rsidRDefault="00330768" w:rsidP="00330768">
                  <w:pPr>
                    <w:spacing w:after="0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>2.2 Min. t</w:t>
                  </w:r>
                  <w:r w:rsidR="00714D04" w:rsidRPr="00330768">
                    <w:rPr>
                      <w:rFonts w:ascii="Times New Roman" w:hAnsi="Times New Roman" w:cs="Times New Roman"/>
                      <w:u w:val="single"/>
                    </w:rPr>
                    <w:t>echnické parametre nadstavby</w:t>
                  </w:r>
                  <w:bookmarkStart w:id="0" w:name="_GoBack"/>
                  <w:bookmarkEnd w:id="0"/>
                </w:p>
                <w:p w:rsidR="00330768" w:rsidRDefault="00714D04" w:rsidP="0033076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30768">
                    <w:rPr>
                      <w:rFonts w:ascii="Times New Roman" w:hAnsi="Times New Roman" w:cs="Times New Roman"/>
                    </w:rPr>
                    <w:t>KNC</w:t>
                  </w:r>
                </w:p>
                <w:p w:rsidR="0050510E" w:rsidRDefault="00714D04" w:rsidP="004832EA">
                  <w:pPr>
                    <w:pStyle w:val="Odsekzoznamu"/>
                    <w:numPr>
                      <w:ilvl w:val="0"/>
                      <w:numId w:val="2"/>
                    </w:numPr>
                    <w:spacing w:line="276" w:lineRule="auto"/>
                    <w:ind w:left="293" w:hanging="284"/>
                    <w:jc w:val="both"/>
                    <w:rPr>
                      <w:rFonts w:ascii="Times New Roman" w:hAnsi="Times New Roman" w:cs="Times New Roman"/>
                    </w:rPr>
                  </w:pPr>
                  <w:r w:rsidRPr="0050510E">
                    <w:rPr>
                      <w:rFonts w:ascii="Times New Roman" w:hAnsi="Times New Roman" w:cs="Times New Roman"/>
                    </w:rPr>
                    <w:t>Materiál tlakovej nádrže</w:t>
                  </w:r>
                  <w:r w:rsidR="00330768" w:rsidRPr="0050510E">
                    <w:rPr>
                      <w:rFonts w:ascii="Times New Roman" w:hAnsi="Times New Roman" w:cs="Times New Roman"/>
                    </w:rPr>
                    <w:t xml:space="preserve"> - </w:t>
                  </w:r>
                  <w:r w:rsidRPr="0050510E">
                    <w:rPr>
                      <w:rFonts w:ascii="Times New Roman" w:hAnsi="Times New Roman" w:cs="Times New Roman"/>
                      <w:b/>
                    </w:rPr>
                    <w:t>oceľ 11375,1</w:t>
                  </w:r>
                  <w:r w:rsidRPr="0050510E">
                    <w:rPr>
                      <w:rFonts w:ascii="Times New Roman" w:hAnsi="Times New Roman" w:cs="Times New Roman"/>
                    </w:rPr>
                    <w:t xml:space="preserve"> zváraná </w:t>
                  </w:r>
                  <w:r w:rsidR="0050510E" w:rsidRPr="0050510E">
                    <w:rPr>
                      <w:rFonts w:ascii="Times New Roman" w:hAnsi="Times New Roman" w:cs="Times New Roman"/>
                    </w:rPr>
                    <w:t xml:space="preserve">automatom pod </w:t>
                  </w:r>
                  <w:proofErr w:type="spellStart"/>
                  <w:r w:rsidR="0050510E" w:rsidRPr="0050510E">
                    <w:rPr>
                      <w:rFonts w:ascii="Times New Roman" w:hAnsi="Times New Roman" w:cs="Times New Roman"/>
                    </w:rPr>
                    <w:t>tavidlom</w:t>
                  </w:r>
                  <w:proofErr w:type="spellEnd"/>
                  <w:r w:rsidR="0050510E" w:rsidRPr="0050510E">
                    <w:rPr>
                      <w:rFonts w:ascii="Times New Roman" w:hAnsi="Times New Roman" w:cs="Times New Roman"/>
                    </w:rPr>
                    <w:t xml:space="preserve"> s</w:t>
                  </w:r>
                  <w:r w:rsidR="0050510E">
                    <w:rPr>
                      <w:rFonts w:ascii="Times New Roman" w:hAnsi="Times New Roman" w:cs="Times New Roman"/>
                    </w:rPr>
                    <w:t xml:space="preserve"> predĺženou </w:t>
                  </w:r>
                  <w:proofErr w:type="spellStart"/>
                  <w:r w:rsidR="0050510E">
                    <w:rPr>
                      <w:rFonts w:ascii="Times New Roman" w:hAnsi="Times New Roman" w:cs="Times New Roman"/>
                    </w:rPr>
                    <w:t>ž</w:t>
                  </w:r>
                  <w:r w:rsidR="00330768" w:rsidRPr="0050510E">
                    <w:rPr>
                      <w:rFonts w:ascii="Times New Roman" w:hAnsi="Times New Roman" w:cs="Times New Roman"/>
                    </w:rPr>
                    <w:t>ivotno</w:t>
                  </w:r>
                  <w:r w:rsidR="0050510E" w:rsidRPr="0050510E">
                    <w:rPr>
                      <w:rFonts w:ascii="Times New Roman" w:hAnsi="Times New Roman" w:cs="Times New Roman"/>
                    </w:rPr>
                    <w:t>sťo</w:t>
                  </w:r>
                  <w:proofErr w:type="spellEnd"/>
                </w:p>
                <w:p w:rsidR="00714D04" w:rsidRPr="0050510E" w:rsidRDefault="00714D04" w:rsidP="004832EA">
                  <w:pPr>
                    <w:pStyle w:val="Odsekzoznamu"/>
                    <w:numPr>
                      <w:ilvl w:val="0"/>
                      <w:numId w:val="2"/>
                    </w:numPr>
                    <w:spacing w:line="276" w:lineRule="auto"/>
                    <w:ind w:left="293" w:hanging="284"/>
                    <w:jc w:val="both"/>
                    <w:rPr>
                      <w:rFonts w:ascii="Times New Roman" w:hAnsi="Times New Roman" w:cs="Times New Roman"/>
                    </w:rPr>
                  </w:pPr>
                  <w:r w:rsidRPr="0050510E">
                    <w:rPr>
                      <w:rFonts w:ascii="Times New Roman" w:hAnsi="Times New Roman" w:cs="Times New Roman"/>
                    </w:rPr>
                    <w:t>Tvar nádrže</w:t>
                  </w:r>
                  <w:r w:rsidR="00330768" w:rsidRPr="0050510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0510E" w:rsidRPr="0050510E">
                    <w:rPr>
                      <w:rFonts w:ascii="Times New Roman" w:hAnsi="Times New Roman" w:cs="Times New Roman"/>
                    </w:rPr>
                    <w:t xml:space="preserve">- </w:t>
                  </w:r>
                  <w:proofErr w:type="spellStart"/>
                  <w:r w:rsidRPr="0050510E">
                    <w:rPr>
                      <w:rFonts w:ascii="Times New Roman" w:hAnsi="Times New Roman" w:cs="Times New Roman"/>
                    </w:rPr>
                    <w:t>kufrovitý</w:t>
                  </w:r>
                  <w:proofErr w:type="spellEnd"/>
                  <w:r w:rsidRPr="0050510E">
                    <w:rPr>
                      <w:rFonts w:ascii="Times New Roman" w:hAnsi="Times New Roman" w:cs="Times New Roman"/>
                    </w:rPr>
                    <w:t>, objem4</w:t>
                  </w:r>
                  <w:r w:rsidR="00330768" w:rsidRPr="0050510E">
                    <w:rPr>
                      <w:rFonts w:ascii="Times New Roman" w:hAnsi="Times New Roman" w:cs="Times New Roman"/>
                    </w:rPr>
                    <w:t> </w:t>
                  </w:r>
                  <w:r w:rsidRPr="0050510E">
                    <w:rPr>
                      <w:rFonts w:ascii="Times New Roman" w:hAnsi="Times New Roman" w:cs="Times New Roman"/>
                    </w:rPr>
                    <w:t>000</w:t>
                  </w:r>
                  <w:r w:rsidR="00330768" w:rsidRPr="0050510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0510E">
                    <w:rPr>
                      <w:rFonts w:ascii="Times New Roman" w:hAnsi="Times New Roman" w:cs="Times New Roman"/>
                    </w:rPr>
                    <w:t>l s</w:t>
                  </w:r>
                  <w:r w:rsidR="00330768" w:rsidRPr="0050510E">
                    <w:rPr>
                      <w:rFonts w:ascii="Times New Roman" w:hAnsi="Times New Roman" w:cs="Times New Roman"/>
                    </w:rPr>
                    <w:t> </w:t>
                  </w:r>
                  <w:r w:rsidRPr="0050510E">
                    <w:rPr>
                      <w:rFonts w:ascii="Times New Roman" w:hAnsi="Times New Roman" w:cs="Times New Roman"/>
                    </w:rPr>
                    <w:t>vlnolamom</w:t>
                  </w:r>
                  <w:r w:rsidR="00330768" w:rsidRPr="0050510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0510E">
                    <w:rPr>
                      <w:rFonts w:ascii="Times New Roman" w:hAnsi="Times New Roman" w:cs="Times New Roman"/>
                    </w:rPr>
                    <w:t xml:space="preserve">s prepadovým potrubím, </w:t>
                  </w:r>
                  <w:proofErr w:type="spellStart"/>
                  <w:r w:rsidRPr="0050510E">
                    <w:rPr>
                      <w:rFonts w:ascii="Times New Roman" w:hAnsi="Times New Roman" w:cs="Times New Roman"/>
                    </w:rPr>
                    <w:t>stavoznak</w:t>
                  </w:r>
                  <w:proofErr w:type="spellEnd"/>
                </w:p>
                <w:p w:rsidR="00714D04" w:rsidRPr="0050510E" w:rsidRDefault="00714D04" w:rsidP="004832EA">
                  <w:pPr>
                    <w:pStyle w:val="Odsekzoznamu"/>
                    <w:numPr>
                      <w:ilvl w:val="0"/>
                      <w:numId w:val="2"/>
                    </w:numPr>
                    <w:spacing w:line="276" w:lineRule="auto"/>
                    <w:ind w:left="293" w:hanging="284"/>
                    <w:jc w:val="both"/>
                    <w:rPr>
                      <w:rFonts w:ascii="Times New Roman" w:hAnsi="Times New Roman" w:cs="Times New Roman"/>
                    </w:rPr>
                  </w:pPr>
                  <w:r w:rsidRPr="0050510E">
                    <w:rPr>
                      <w:rFonts w:ascii="Times New Roman" w:hAnsi="Times New Roman" w:cs="Times New Roman"/>
                    </w:rPr>
                    <w:t>Čerpací agregát</w:t>
                  </w:r>
                  <w:r w:rsidR="0050510E" w:rsidRPr="0050510E">
                    <w:rPr>
                      <w:rFonts w:ascii="Times New Roman" w:hAnsi="Times New Roman" w:cs="Times New Roman"/>
                    </w:rPr>
                    <w:t xml:space="preserve"> - </w:t>
                  </w:r>
                  <w:proofErr w:type="spellStart"/>
                  <w:r w:rsidR="0050510E" w:rsidRPr="0050510E">
                    <w:rPr>
                      <w:rFonts w:ascii="Times New Roman" w:hAnsi="Times New Roman" w:cs="Times New Roman"/>
                    </w:rPr>
                    <w:t>J</w:t>
                  </w:r>
                  <w:r w:rsidRPr="0050510E">
                    <w:rPr>
                      <w:rFonts w:ascii="Times New Roman" w:hAnsi="Times New Roman" w:cs="Times New Roman"/>
                    </w:rPr>
                    <w:t>urop</w:t>
                  </w:r>
                  <w:proofErr w:type="spellEnd"/>
                  <w:r w:rsidRPr="0050510E">
                    <w:rPr>
                      <w:rFonts w:ascii="Times New Roman" w:hAnsi="Times New Roman" w:cs="Times New Roman"/>
                    </w:rPr>
                    <w:t xml:space="preserve"> VL2 230l/min, 5 bar</w:t>
                  </w:r>
                </w:p>
                <w:p w:rsidR="00714D04" w:rsidRPr="0050510E" w:rsidRDefault="00714D04" w:rsidP="004832EA">
                  <w:pPr>
                    <w:pStyle w:val="Odsekzoznamu"/>
                    <w:numPr>
                      <w:ilvl w:val="0"/>
                      <w:numId w:val="2"/>
                    </w:numPr>
                    <w:spacing w:line="276" w:lineRule="auto"/>
                    <w:ind w:left="293" w:hanging="284"/>
                    <w:jc w:val="both"/>
                    <w:rPr>
                      <w:rFonts w:ascii="Times New Roman" w:hAnsi="Times New Roman" w:cs="Times New Roman"/>
                    </w:rPr>
                  </w:pPr>
                  <w:r w:rsidRPr="0050510E">
                    <w:rPr>
                      <w:rFonts w:ascii="Times New Roman" w:hAnsi="Times New Roman" w:cs="Times New Roman"/>
                    </w:rPr>
                    <w:t>Pohon</w:t>
                  </w:r>
                  <w:r w:rsidR="0050510E" w:rsidRPr="0050510E">
                    <w:rPr>
                      <w:rFonts w:ascii="Times New Roman" w:hAnsi="Times New Roman" w:cs="Times New Roman"/>
                    </w:rPr>
                    <w:t xml:space="preserve"> - o</w:t>
                  </w:r>
                  <w:r w:rsidRPr="0050510E">
                    <w:rPr>
                      <w:rFonts w:ascii="Times New Roman" w:hAnsi="Times New Roman" w:cs="Times New Roman"/>
                    </w:rPr>
                    <w:t xml:space="preserve">d hydrauliky podvozku, pripojenie hydraulickými </w:t>
                  </w:r>
                  <w:proofErr w:type="spellStart"/>
                  <w:r w:rsidRPr="0050510E">
                    <w:rPr>
                      <w:rFonts w:ascii="Times New Roman" w:hAnsi="Times New Roman" w:cs="Times New Roman"/>
                    </w:rPr>
                    <w:t>rýchlospojkami</w:t>
                  </w:r>
                  <w:proofErr w:type="spellEnd"/>
                  <w:r w:rsidRPr="0050510E">
                    <w:rPr>
                      <w:rFonts w:ascii="Times New Roman" w:hAnsi="Times New Roman" w:cs="Times New Roman"/>
                    </w:rPr>
                    <w:tab/>
                  </w:r>
                </w:p>
                <w:p w:rsidR="00714D04" w:rsidRPr="0050510E" w:rsidRDefault="00714D04" w:rsidP="004832EA">
                  <w:pPr>
                    <w:pStyle w:val="Odsekzoznamu"/>
                    <w:numPr>
                      <w:ilvl w:val="0"/>
                      <w:numId w:val="2"/>
                    </w:numPr>
                    <w:spacing w:line="276" w:lineRule="auto"/>
                    <w:ind w:left="293" w:hanging="284"/>
                    <w:jc w:val="both"/>
                    <w:rPr>
                      <w:rFonts w:ascii="Times New Roman" w:hAnsi="Times New Roman" w:cs="Times New Roman"/>
                    </w:rPr>
                  </w:pPr>
                  <w:r w:rsidRPr="0050510E">
                    <w:rPr>
                      <w:rFonts w:ascii="Times New Roman" w:hAnsi="Times New Roman" w:cs="Times New Roman"/>
                    </w:rPr>
                    <w:t>Navíjací bubon</w:t>
                  </w:r>
                  <w:r w:rsidR="0050510E">
                    <w:rPr>
                      <w:rFonts w:ascii="Times New Roman" w:hAnsi="Times New Roman" w:cs="Times New Roman"/>
                    </w:rPr>
                    <w:t xml:space="preserve"> - </w:t>
                  </w:r>
                  <w:r w:rsidRPr="0050510E">
                    <w:rPr>
                      <w:rFonts w:ascii="Times New Roman" w:hAnsi="Times New Roman" w:cs="Times New Roman"/>
                    </w:rPr>
                    <w:t>2x v zadnej časti, 2x 20m hadice ¾, striekací nadstavec</w:t>
                  </w:r>
                </w:p>
                <w:p w:rsidR="00714D04" w:rsidRPr="0050510E" w:rsidRDefault="00714D04" w:rsidP="004832EA">
                  <w:pPr>
                    <w:pStyle w:val="Odsekzoznamu"/>
                    <w:numPr>
                      <w:ilvl w:val="0"/>
                      <w:numId w:val="2"/>
                    </w:numPr>
                    <w:spacing w:line="276" w:lineRule="auto"/>
                    <w:ind w:left="293" w:hanging="293"/>
                    <w:jc w:val="both"/>
                    <w:rPr>
                      <w:rFonts w:ascii="Times New Roman" w:hAnsi="Times New Roman" w:cs="Times New Roman"/>
                    </w:rPr>
                  </w:pPr>
                  <w:r w:rsidRPr="0050510E">
                    <w:rPr>
                      <w:rFonts w:ascii="Times New Roman" w:hAnsi="Times New Roman" w:cs="Times New Roman"/>
                    </w:rPr>
                    <w:t>Povrchová úprava</w:t>
                  </w:r>
                  <w:r w:rsidR="0050510E" w:rsidRPr="0050510E">
                    <w:rPr>
                      <w:rFonts w:ascii="Times New Roman" w:hAnsi="Times New Roman" w:cs="Times New Roman"/>
                    </w:rPr>
                    <w:t xml:space="preserve"> -</w:t>
                  </w:r>
                  <w:r w:rsidRPr="0050510E">
                    <w:rPr>
                      <w:rFonts w:ascii="Times New Roman" w:hAnsi="Times New Roman" w:cs="Times New Roman"/>
                    </w:rPr>
                    <w:t xml:space="preserve">vonkajší krycí trojvrstvový </w:t>
                  </w:r>
                  <w:proofErr w:type="spellStart"/>
                  <w:r w:rsidRPr="0050510E">
                    <w:rPr>
                      <w:rFonts w:ascii="Times New Roman" w:hAnsi="Times New Roman" w:cs="Times New Roman"/>
                    </w:rPr>
                    <w:t>polyuretan</w:t>
                  </w:r>
                  <w:proofErr w:type="spellEnd"/>
                  <w:r w:rsidRPr="0050510E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974817">
                    <w:rPr>
                      <w:rFonts w:ascii="Times New Roman" w:hAnsi="Times New Roman" w:cs="Times New Roman"/>
                    </w:rPr>
                    <w:t xml:space="preserve">odtieň RAL na základe </w:t>
                  </w:r>
                  <w:r w:rsidR="0050510E" w:rsidRPr="00974817">
                    <w:rPr>
                      <w:rFonts w:ascii="Times New Roman" w:hAnsi="Times New Roman" w:cs="Times New Roman"/>
                    </w:rPr>
                    <w:t>p</w:t>
                  </w:r>
                  <w:r w:rsidR="004832EA" w:rsidRPr="00974817">
                    <w:rPr>
                      <w:rFonts w:ascii="Times New Roman" w:hAnsi="Times New Roman" w:cs="Times New Roman"/>
                    </w:rPr>
                    <w:t>ožiadavky</w:t>
                  </w:r>
                  <w:r w:rsidRPr="0097481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832EA" w:rsidRPr="00974817">
                    <w:rPr>
                      <w:rFonts w:ascii="Times New Roman" w:hAnsi="Times New Roman" w:cs="Times New Roman"/>
                    </w:rPr>
                    <w:t>verejného obstarávateľa</w:t>
                  </w:r>
                  <w:r w:rsidR="0050510E" w:rsidRPr="0050510E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="0050510E" w:rsidRPr="0050510E">
                    <w:rPr>
                      <w:rFonts w:ascii="Times New Roman" w:hAnsi="Times New Roman" w:cs="Times New Roman"/>
                    </w:rPr>
                    <w:t>-</w:t>
                  </w:r>
                  <w:r w:rsidR="0050510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0510E">
                    <w:rPr>
                      <w:rFonts w:ascii="Times New Roman" w:hAnsi="Times New Roman" w:cs="Times New Roman"/>
                    </w:rPr>
                    <w:t xml:space="preserve">vnútorná povrchová úprava s potravinárskym atestom </w:t>
                  </w:r>
                </w:p>
                <w:p w:rsidR="00714D04" w:rsidRPr="0050510E" w:rsidRDefault="00714D04" w:rsidP="004832EA">
                  <w:pPr>
                    <w:pStyle w:val="Odsekzoznamu"/>
                    <w:numPr>
                      <w:ilvl w:val="0"/>
                      <w:numId w:val="2"/>
                    </w:numPr>
                    <w:spacing w:line="276" w:lineRule="auto"/>
                    <w:ind w:left="293" w:hanging="293"/>
                    <w:jc w:val="both"/>
                    <w:rPr>
                      <w:rFonts w:ascii="Times New Roman" w:hAnsi="Times New Roman" w:cs="Times New Roman"/>
                    </w:rPr>
                  </w:pPr>
                  <w:r w:rsidRPr="0050510E">
                    <w:rPr>
                      <w:rFonts w:ascii="Times New Roman" w:hAnsi="Times New Roman" w:cs="Times New Roman"/>
                    </w:rPr>
                    <w:t xml:space="preserve">Výbava  </w:t>
                  </w:r>
                  <w:r w:rsidR="0050510E" w:rsidRPr="0050510E"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50510E">
                    <w:rPr>
                      <w:rFonts w:ascii="Times New Roman" w:hAnsi="Times New Roman" w:cs="Times New Roman"/>
                    </w:rPr>
                    <w:t>2x bubon s hadicou na polievanie</w:t>
                  </w:r>
                  <w:r w:rsidR="0050510E" w:rsidRPr="0050510E"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50510E">
                    <w:rPr>
                      <w:rFonts w:ascii="Times New Roman" w:hAnsi="Times New Roman" w:cs="Times New Roman"/>
                    </w:rPr>
                    <w:t>Na pra</w:t>
                  </w:r>
                  <w:r w:rsidR="0050510E">
                    <w:rPr>
                      <w:rFonts w:ascii="Times New Roman" w:hAnsi="Times New Roman" w:cs="Times New Roman"/>
                    </w:rPr>
                    <w:t xml:space="preserve">vom boku cisterny 2x hák na uloženie </w:t>
                  </w:r>
                  <w:r w:rsidRPr="0050510E">
                    <w:rPr>
                      <w:rFonts w:ascii="Times New Roman" w:hAnsi="Times New Roman" w:cs="Times New Roman"/>
                    </w:rPr>
                    <w:t>polievacej hadice</w:t>
                  </w:r>
                  <w:r w:rsidR="0050510E"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50510E">
                    <w:rPr>
                      <w:rFonts w:ascii="Times New Roman" w:hAnsi="Times New Roman" w:cs="Times New Roman"/>
                    </w:rPr>
                    <w:t>Vnútorné osvetlenie strojovne</w:t>
                  </w:r>
                  <w:r w:rsidR="0050510E">
                    <w:rPr>
                      <w:rFonts w:ascii="Times New Roman" w:hAnsi="Times New Roman" w:cs="Times New Roman"/>
                    </w:rPr>
                    <w:t>, p</w:t>
                  </w:r>
                  <w:r w:rsidRPr="0050510E">
                    <w:rPr>
                      <w:rFonts w:ascii="Times New Roman" w:hAnsi="Times New Roman" w:cs="Times New Roman"/>
                    </w:rPr>
                    <w:t>ozičné svetlá</w:t>
                  </w:r>
                  <w:r w:rsidR="0050510E" w:rsidRPr="0050510E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50510E">
                    <w:rPr>
                      <w:rFonts w:ascii="Times New Roman" w:hAnsi="Times New Roman" w:cs="Times New Roman"/>
                    </w:rPr>
                    <w:t xml:space="preserve">maják na nadstavbe   </w:t>
                  </w:r>
                </w:p>
                <w:p w:rsidR="0050510E" w:rsidRPr="004832EA" w:rsidRDefault="00714D04" w:rsidP="004832EA">
                  <w:pPr>
                    <w:pStyle w:val="Odsekzoznamu"/>
                    <w:numPr>
                      <w:ilvl w:val="0"/>
                      <w:numId w:val="2"/>
                    </w:numPr>
                    <w:ind w:left="293" w:hanging="293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832EA">
                    <w:rPr>
                      <w:rFonts w:ascii="Times New Roman" w:hAnsi="Times New Roman" w:cs="Times New Roman"/>
                    </w:rPr>
                    <w:t xml:space="preserve">Dokumentácia </w:t>
                  </w:r>
                  <w:r w:rsidR="0050510E" w:rsidRPr="004832EA"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4832EA">
                    <w:rPr>
                      <w:rFonts w:ascii="Times New Roman" w:hAnsi="Times New Roman" w:cs="Times New Roman"/>
                    </w:rPr>
                    <w:t>návod na obsluhu a údržbu nadstavby, návod na obsluhu a údržbu čerpadla, technické os</w:t>
                  </w:r>
                  <w:r w:rsidR="0050510E" w:rsidRPr="004832EA">
                    <w:rPr>
                      <w:rFonts w:ascii="Times New Roman" w:hAnsi="Times New Roman" w:cs="Times New Roman"/>
                    </w:rPr>
                    <w:t>vedčenie z MDV SR na nadstavbu</w:t>
                  </w:r>
                </w:p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  <w:p w:rsidR="00714D04" w:rsidRDefault="004832EA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</w:pPr>
                  <w:r w:rsidRPr="004832EA">
                    <w:rPr>
                      <w:rFonts w:ascii="Times New Roman" w:eastAsia="Calibri" w:hAnsi="Times New Roman" w:cs="Times New Roman"/>
                      <w:b/>
                      <w:color w:val="000000"/>
                      <w:u w:val="single"/>
                    </w:rPr>
                    <w:t xml:space="preserve">3. </w:t>
                  </w:r>
                  <w:r w:rsidR="00714D04" w:rsidRPr="004832EA">
                    <w:rPr>
                      <w:rFonts w:ascii="Times New Roman" w:eastAsia="Calibri" w:hAnsi="Times New Roman" w:cs="Times New Roman"/>
                      <w:b/>
                      <w:color w:val="000000"/>
                      <w:u w:val="single"/>
                    </w:rPr>
                    <w:t>Osobité požiadavky na plnenie</w:t>
                  </w:r>
                </w:p>
                <w:p w:rsidR="004832EA" w:rsidRPr="00330768" w:rsidRDefault="004832EA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6" w:type="dxa"/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6" w:type="dxa"/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6" w:type="dxa"/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6" w:type="dxa"/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862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Záruka na hnací reťazec  3roky /250 000 km v cene vozidla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862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Záruka min. 12 mesiacov na celé vozidlo bez obmedzenia km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862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</w:rPr>
                    <w:t>Záruka na nádrž s rámom 24 mesiacov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862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</w:rPr>
                    <w:t>Záruka na pohonnú jednotku min.12 mesiacov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862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Zaškolenie obsluhy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862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Odovzdanie v mieste kupujúceho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862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4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Termín dodania max. 6 mesiacov </w:t>
                  </w:r>
                  <w:r w:rsidR="004832EA">
                    <w:rPr>
                      <w:rFonts w:ascii="Times New Roman" w:eastAsia="Calibri" w:hAnsi="Times New Roman" w:cs="Times New Roman"/>
                      <w:color w:val="000000"/>
                    </w:rPr>
                    <w:t>od účinnosti</w:t>
                  </w: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zmluvy</w:t>
                  </w:r>
                  <w:r w:rsidR="004832EA">
                    <w:rPr>
                      <w:rFonts w:ascii="Times New Roman" w:eastAsia="Calibri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8622" w:type="dxa"/>
                  <w:gridSpan w:val="5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Dodávateľ musí byt autorizovaný predajca áut</w:t>
                  </w:r>
                  <w:r w:rsidR="004832EA">
                    <w:rPr>
                      <w:rFonts w:ascii="Times New Roman" w:eastAsia="Calibri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8622" w:type="dxa"/>
                  <w:gridSpan w:val="5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V prípade, ak bude zistené ,že tovar nezodpovedá zadanej technickej špecifikácii predmetu zákazky, objednávateľ si vyhradzuje právo tovar vrátiť</w:t>
                  </w:r>
                  <w:r w:rsidR="004832EA">
                    <w:rPr>
                      <w:rFonts w:ascii="Times New Roman" w:eastAsia="Calibri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8622" w:type="dxa"/>
                  <w:gridSpan w:val="5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Faktúra bude obsahovať náležitosti daňového dokladu a jej splatnosť je   30 dní  odo dňa doručenia objednávateľovi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8622" w:type="dxa"/>
                  <w:gridSpan w:val="5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K  vozidlu požadujeme dodať: platný TP, návod na obsluhu v SK, servisnú knižku,</w:t>
                  </w:r>
                  <w:r w:rsidR="004832EA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</w:t>
                  </w: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min.</w:t>
                  </w:r>
                  <w:r w:rsidR="004832EA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</w:t>
                  </w: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2x kľúč, výbavu a príslušenstvo v rozsahu technickej špecifikácie</w:t>
                  </w:r>
                  <w:r w:rsidR="004832EA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, </w:t>
                  </w: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povinnú výbavu v zmysle platnej legislatívy</w:t>
                  </w:r>
                  <w:r w:rsidR="004832EA">
                    <w:rPr>
                      <w:rFonts w:ascii="Times New Roman" w:eastAsia="Calibri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8622" w:type="dxa"/>
                  <w:gridSpan w:val="5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Platba sa uskutoční bezhotovostným prevodom po dodaní tovaru</w:t>
                  </w:r>
                  <w:r w:rsidR="004832EA">
                    <w:rPr>
                      <w:rFonts w:ascii="Times New Roman" w:eastAsia="Calibri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8622" w:type="dxa"/>
                  <w:gridSpan w:val="5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Objednávateľ má právo odmietnuť prevziať predmet zmluvy ak nezodpovedá a nezhoduje sa s predloženým návrhom na plnenie kritérií, ponukou dodávateľ  a technickou špecifikáciou, alebo ak pri odskúšaní prevádzkyschopnosti vozidla sa zistí vada.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862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lastRenderedPageBreak/>
                    <w:t>Pre ekvivalent sú všetky zadané technické parametre považované za minimálne. Dodávateľ je oprávnený dodať ekvivalent vozidla s rovnakými a lepšími technickými parametrami a s požadovaným príslušenstvom a</w:t>
                  </w:r>
                  <w:r w:rsidR="004832EA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výbavou</w:t>
                  </w:r>
                  <w:r w:rsidR="004832EA">
                    <w:rPr>
                      <w:rFonts w:ascii="Times New Roman" w:eastAsia="Calibri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8622" w:type="dxa"/>
                  <w:gridSpan w:val="5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4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Dodávateľ sa zaväzuje poskytnúť bezplatný záručný servis a garantovať pozáručný servis  v autorizovanom servisnom stredisku vzdialenom najviac  10km od sídla objednávateľa, </w:t>
                  </w:r>
                  <w:r w:rsidR="004832EA">
                    <w:rPr>
                      <w:rFonts w:ascii="Times New Roman" w:eastAsia="Calibri" w:hAnsi="Times New Roman" w:cs="Times New Roman"/>
                      <w:color w:val="000000"/>
                    </w:rPr>
                    <w:t>d</w:t>
                  </w: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ostupnosť servisných služieb do 24 hod.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8622" w:type="dxa"/>
                  <w:gridSpan w:val="5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Nový, doposiaľ nepoužitý tovar</w:t>
                  </w:r>
                  <w:r w:rsidR="004832EA">
                    <w:rPr>
                      <w:rFonts w:ascii="Times New Roman" w:eastAsia="Calibri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714D04" w:rsidRPr="00330768" w:rsidTr="004832EA">
              <w:trPr>
                <w:gridAfter w:val="4"/>
                <w:wAfter w:w="944" w:type="dxa"/>
                <w:trHeight w:val="283"/>
              </w:trPr>
              <w:tc>
                <w:tcPr>
                  <w:tcW w:w="8622" w:type="dxa"/>
                  <w:gridSpan w:val="5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4D04" w:rsidRPr="00330768" w:rsidRDefault="00714D04" w:rsidP="003307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Potvrdenie o autorizovanom obchodnom zastúpení pre daný podvozok a</w:t>
                  </w:r>
                  <w:r w:rsidR="004832EA">
                    <w:rPr>
                      <w:rFonts w:ascii="Times New Roman" w:eastAsia="Calibri" w:hAnsi="Times New Roman" w:cs="Times New Roman"/>
                      <w:color w:val="000000"/>
                    </w:rPr>
                    <w:t> </w:t>
                  </w:r>
                  <w:r w:rsidRPr="00330768">
                    <w:rPr>
                      <w:rFonts w:ascii="Times New Roman" w:eastAsia="Calibri" w:hAnsi="Times New Roman" w:cs="Times New Roman"/>
                      <w:color w:val="000000"/>
                    </w:rPr>
                    <w:t>nadstavbu</w:t>
                  </w:r>
                  <w:r w:rsidR="004832EA">
                    <w:rPr>
                      <w:rFonts w:ascii="Times New Roman" w:eastAsia="Calibri" w:hAnsi="Times New Roman" w:cs="Times New Roman"/>
                      <w:color w:val="000000"/>
                    </w:rPr>
                    <w:t>.</w:t>
                  </w:r>
                </w:p>
              </w:tc>
            </w:tr>
          </w:tbl>
          <w:p w:rsidR="00714D04" w:rsidRPr="00330768" w:rsidRDefault="00714D04" w:rsidP="00330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236" w:type="dxa"/>
          </w:tcPr>
          <w:p w:rsidR="00714D04" w:rsidRPr="00330768" w:rsidRDefault="00714D04" w:rsidP="00330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C515CA" w:rsidRPr="00330768" w:rsidRDefault="00C515CA">
      <w:pPr>
        <w:rPr>
          <w:rFonts w:ascii="Times New Roman" w:hAnsi="Times New Roman" w:cs="Times New Roman"/>
        </w:rPr>
      </w:pPr>
    </w:p>
    <w:sectPr w:rsidR="00C515CA" w:rsidRPr="00330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2134B"/>
    <w:multiLevelType w:val="hybridMultilevel"/>
    <w:tmpl w:val="E7CE4DEE"/>
    <w:lvl w:ilvl="0" w:tplc="FCFC1CEC">
      <w:start w:val="3"/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60D63888"/>
    <w:multiLevelType w:val="hybridMultilevel"/>
    <w:tmpl w:val="1F72D0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F56ED"/>
    <w:multiLevelType w:val="hybridMultilevel"/>
    <w:tmpl w:val="06BA67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04"/>
    <w:rsid w:val="00330768"/>
    <w:rsid w:val="004832EA"/>
    <w:rsid w:val="0050510E"/>
    <w:rsid w:val="00714D04"/>
    <w:rsid w:val="00974817"/>
    <w:rsid w:val="00C5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1F4C0-57F8-4CE4-AF40-44751E30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4D0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4D04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MK. Kadukova</dc:creator>
  <cp:keywords/>
  <dc:description/>
  <cp:lastModifiedBy>Marcela MK. Kadukova</cp:lastModifiedBy>
  <cp:revision>2</cp:revision>
  <dcterms:created xsi:type="dcterms:W3CDTF">2024-04-25T10:59:00Z</dcterms:created>
  <dcterms:modified xsi:type="dcterms:W3CDTF">2024-04-26T08:36:00Z</dcterms:modified>
</cp:coreProperties>
</file>