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40"/>
        <w:gridCol w:w="840"/>
        <w:gridCol w:w="840"/>
        <w:gridCol w:w="840"/>
        <w:gridCol w:w="840"/>
        <w:gridCol w:w="920"/>
        <w:gridCol w:w="937"/>
        <w:gridCol w:w="63"/>
        <w:gridCol w:w="530"/>
        <w:gridCol w:w="911"/>
        <w:gridCol w:w="992"/>
        <w:gridCol w:w="1134"/>
      </w:tblGrid>
      <w:tr w:rsidR="00022C43" w14:paraId="6BF2B478" w14:textId="77777777" w:rsidTr="00F3361E">
        <w:trPr>
          <w:trHeight w:val="315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770" w14:textId="77777777" w:rsidR="00022C43" w:rsidRDefault="00022C43" w:rsidP="00F3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605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6D32" w14:textId="77777777" w:rsidR="00022C43" w:rsidRDefault="00022C43" w:rsidP="00F3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úkon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1E9" w14:textId="77777777" w:rsidR="00022C43" w:rsidRDefault="00022C43" w:rsidP="00F3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AB5" w14:textId="77777777" w:rsidR="00022C43" w:rsidRDefault="00022C43" w:rsidP="00F3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DB08" w14:textId="77777777" w:rsidR="00022C43" w:rsidRDefault="00022C43" w:rsidP="00F3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s DPH</w:t>
            </w:r>
          </w:p>
        </w:tc>
      </w:tr>
      <w:tr w:rsidR="00022C43" w14:paraId="1C0A20DF" w14:textId="77777777" w:rsidTr="00F3361E">
        <w:trPr>
          <w:trHeight w:val="315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25561" w14:textId="77777777" w:rsidR="00022C43" w:rsidRDefault="00022C43" w:rsidP="00F33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7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258C2" w14:textId="77777777" w:rsidR="00022C43" w:rsidRDefault="00022C43" w:rsidP="00F33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E13F" w14:textId="77777777" w:rsidR="00022C43" w:rsidRDefault="00022C43" w:rsidP="00F33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EE67" w14:textId="77777777" w:rsidR="00022C43" w:rsidRDefault="00022C43" w:rsidP="00F33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FAA7F5" w14:textId="77777777" w:rsidR="00022C43" w:rsidRDefault="00022C43" w:rsidP="00F336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2C43" w14:paraId="5B7C28E2" w14:textId="77777777" w:rsidTr="00F3361E">
        <w:trPr>
          <w:trHeight w:val="6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CDB3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F18D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Administratívno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technické prevzatie rakvy so zosnulým a identifikácia v zmysle zákona  (verejný cintorín)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85DD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5,42 €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43533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BC9E5A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6,50 €</w:t>
            </w:r>
          </w:p>
        </w:tc>
      </w:tr>
      <w:tr w:rsidR="00022C43" w14:paraId="1AFE8E49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18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A53D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Manipulácia s rakvou so zosnulým pri vkladaní do chladiaceho zariadenia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EE26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062F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1112D2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3,50 €</w:t>
            </w:r>
          </w:p>
        </w:tc>
      </w:tr>
      <w:tr w:rsidR="00022C43" w14:paraId="5DA0CA0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3AD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E5BE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Použitie obradnej siene na pohrebný obrad na Verejnom cintoríne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A7E5E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2B07CF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3D781F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140,00 €</w:t>
            </w:r>
          </w:p>
        </w:tc>
      </w:tr>
      <w:tr w:rsidR="00022C43" w14:paraId="2F29C0E6" w14:textId="77777777" w:rsidTr="00F3361E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3D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00E7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Použitie malej obradnej siene k pohrebnému obradu pre dieťa do 1 roku veku dieťaťa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845A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4B74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E585E6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022C43" w14:paraId="63A17EA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59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B1A20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personálu pri pochovaní  na Verejnom cintoríne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5F03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CC5AC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538159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133,00 €</w:t>
            </w:r>
          </w:p>
        </w:tc>
      </w:tr>
      <w:tr w:rsidR="00022C43" w14:paraId="269CE8BE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27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C1F33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personálu pri obrade bez pochovania na Verenom cintoríne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5B1E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7DF7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684903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115,00 €</w:t>
            </w:r>
          </w:p>
        </w:tc>
      </w:tr>
      <w:tr w:rsidR="00022C43" w14:paraId="377A15F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904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19431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personálu pri pochovaní dieťaťa do 10 rokov veku dieťaťa  na Verenom cintoríne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EFAE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B9D33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0DA72F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022C43" w14:paraId="2644D8D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B96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81948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služby poskytované prevádzkovateľovi pohrebnej služby na pohreb. alebo krematóriu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D01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1388C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4F3565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110,00 €</w:t>
            </w:r>
          </w:p>
        </w:tc>
      </w:tr>
      <w:tr w:rsidR="00022C43" w14:paraId="724E667D" w14:textId="77777777" w:rsidTr="00F3361E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A77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68DB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Reprodukovaná hudba na želanie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7E33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3F212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25A6E8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20,00 €</w:t>
            </w:r>
          </w:p>
        </w:tc>
      </w:tr>
      <w:tr w:rsidR="00022C43" w14:paraId="75F5E56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D8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6E3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Reprodukovaná hudba  vrátane organovej hudby na želanie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7A52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757A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7B9978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</w:tr>
      <w:tr w:rsidR="00022C43" w14:paraId="7092EF01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EA7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7DC4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Organová hudba na želanie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A29C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22BB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123AC3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43,00 €</w:t>
            </w:r>
          </w:p>
        </w:tc>
      </w:tr>
      <w:tr w:rsidR="00022C43" w14:paraId="0A9E6B1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F39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0BC6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Prenájom organu na jeden obrad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8555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EBD1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5C967C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50,00 €</w:t>
            </w:r>
          </w:p>
        </w:tc>
      </w:tr>
      <w:tr w:rsidR="00022C43" w14:paraId="3602D823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DF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A1B9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Zábezpeka za prenájom organu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EDC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C281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BDBB02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1 000,00 €</w:t>
            </w:r>
          </w:p>
        </w:tc>
      </w:tr>
      <w:tr w:rsidR="00022C43" w14:paraId="0EAA7969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CA9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2EFF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Manipulácia s kvetinovými darmi pred obradom a po obrade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D600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AB3D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951B57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4,50 €</w:t>
            </w:r>
          </w:p>
        </w:tc>
      </w:tr>
      <w:tr w:rsidR="00022C43" w14:paraId="38229D88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DF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124F1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Likvidácia kvetinových darov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3207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088AA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3978DA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4,50 €</w:t>
            </w:r>
          </w:p>
        </w:tc>
      </w:tr>
      <w:tr w:rsidR="00022C43" w14:paraId="593DB618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E07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2614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Zapožičanie kríža, alebo tabule do pohrebného sprievodu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B506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8C80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7DD8B8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3,00 €</w:t>
            </w:r>
          </w:p>
        </w:tc>
      </w:tr>
      <w:tr w:rsidR="00022C43" w14:paraId="0793502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59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A26F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Prenesenie  rakvy so zosnulým  a kvetinových darov k hrobu bez použitia automobilov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556D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0C3F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81B3A2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98,00 €</w:t>
            </w:r>
          </w:p>
        </w:tc>
      </w:tr>
      <w:tr w:rsidR="00022C43" w14:paraId="0394413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08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D6BF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Prevoz rakvy so zosnulým s automobilom od obradnej siene k hrobu s ozvučením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47AD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8568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E8B5DA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60,00 €</w:t>
            </w:r>
          </w:p>
        </w:tc>
      </w:tr>
      <w:tr w:rsidR="00022C43" w14:paraId="36C93EE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5E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D62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Prevoz kvetinových darov s automobilom od obradnej siene k hrobu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400E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2EE3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6C88CA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37,00 €</w:t>
            </w:r>
          </w:p>
        </w:tc>
      </w:tr>
      <w:tr w:rsidR="00022C43" w14:paraId="372B1DB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7D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242B3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Prevoz exhumovaných ostatkov na iné hrobové miesto na pohrebisku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59AF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658E2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90CB29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37,00 €</w:t>
            </w:r>
          </w:p>
        </w:tc>
      </w:tr>
      <w:tr w:rsidR="00022C43" w14:paraId="46EA9F7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184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2EA68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Nosenie urny v rukách v sprievode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75B5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5,42 €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8F8D8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50F4C3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6,50 €</w:t>
            </w:r>
          </w:p>
        </w:tc>
      </w:tr>
      <w:tr w:rsidR="00022C43" w14:paraId="3C1BFE4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DE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F49F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Pochovanie urny do kolumbária, alebo urnového hrobu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662E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5,42 €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F24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727C77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6,50 €</w:t>
            </w:r>
          </w:p>
        </w:tc>
      </w:tr>
      <w:tr w:rsidR="00022C43" w14:paraId="75A11CA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EF9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058E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Pochovanie urny do hrobu v zemi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EB94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7D20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F82526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31,00 €</w:t>
            </w:r>
          </w:p>
        </w:tc>
      </w:tr>
      <w:tr w:rsidR="00022C43" w14:paraId="11864735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2A7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95E5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Pochovanie urny do hrobu v zemi po pracovnej dobe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23D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A24A7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A5D1F4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</w:tr>
      <w:tr w:rsidR="00022C43" w14:paraId="38248D79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04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D49B3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Pochovanie urny do hrobu v zemi v deň pracovného pokoja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13AE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EB3AC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D2FA6F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022C43" w14:paraId="63F973C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229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FC73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Rozptyl popola bez účasti obstarávateľa na rozptylovej lúke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A19B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8622F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66B787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22,00 €</w:t>
            </w:r>
          </w:p>
        </w:tc>
      </w:tr>
      <w:tr w:rsidR="00022C43" w14:paraId="4B40559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200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894B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Rozptyl popola s účasťou obstarávateľa na rozptylovej lúke vrátane obradu pred rozptylom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EB82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B916D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E96D39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40,00 €</w:t>
            </w:r>
          </w:p>
        </w:tc>
      </w:tr>
      <w:tr w:rsidR="00022C43" w14:paraId="2FBB7DD1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1B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A11D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Individuálny rozptyl popola na rozptylovej lúke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10B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B317A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2D5D0E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13,00 €</w:t>
            </w:r>
          </w:p>
        </w:tc>
      </w:tr>
      <w:tr w:rsidR="00022C43" w14:paraId="1B134D9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7D3D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F5D7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Potvrdenie o účasti na pohrebe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22D1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8E3C3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496750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</w:tr>
      <w:tr w:rsidR="00022C43" w14:paraId="76DFBBE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2A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1640A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a zatváranie urnového hrobu pri manipulácii s urnou v pracovný deň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785E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910E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B6AAF9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31,00 €</w:t>
            </w:r>
          </w:p>
        </w:tc>
      </w:tr>
      <w:tr w:rsidR="00022C43" w14:paraId="6B89D92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AA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06B80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a zatváranie urnového hrobu pri manipulácii s urnou v pracovný deň po pracovnej dobe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8D76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B9031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7177FA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</w:tr>
      <w:tr w:rsidR="00022C43" w14:paraId="2850CFAB" w14:textId="77777777" w:rsidTr="00F3361E">
        <w:trPr>
          <w:trHeight w:val="4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933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A8E4D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a zatváranie urnového hrobu pri manipulácii v deň pracovného pokoja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1EF1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E64B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C4B1AD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022C43" w14:paraId="533E6B09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3B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59AF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a zatváranie žulového kolumbária pri manipulácii s urnou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6177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F439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D21C2E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14,00 €</w:t>
            </w:r>
          </w:p>
        </w:tc>
      </w:tr>
      <w:tr w:rsidR="00022C43" w14:paraId="2F72AE7A" w14:textId="77777777" w:rsidTr="00F3361E">
        <w:trPr>
          <w:trHeight w:val="31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9AE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EE0C8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a zatváranie žulového kolumbária pri manipulácii s urnou v pracovný deň po prac. dobe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237D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41AA1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DCE53D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27,00 €</w:t>
            </w:r>
          </w:p>
        </w:tc>
      </w:tr>
      <w:tr w:rsidR="00022C43" w14:paraId="5C471A71" w14:textId="77777777" w:rsidTr="00F3361E">
        <w:trPr>
          <w:trHeight w:val="40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C9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886EF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Otváranie a zatváranie žulového kolumbária pri manipulácii s urnou v deň pracovného pokoja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D719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C785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D2269F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40,00 €</w:t>
            </w:r>
          </w:p>
        </w:tc>
      </w:tr>
      <w:tr w:rsidR="00022C43" w14:paraId="2E14CCE7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3D70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7CA1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Otvorenie hrobky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12E2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528F3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040B96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022C43" w14:paraId="5487EF7F" w14:textId="77777777" w:rsidTr="00022C43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8DC3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C557F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Exhumácia ostatkov dospelej osoby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8B31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B5DE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5DE845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330,00 €</w:t>
            </w:r>
          </w:p>
        </w:tc>
      </w:tr>
      <w:tr w:rsidR="00022C43" w14:paraId="6DFB4470" w14:textId="77777777" w:rsidTr="00022C4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B89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4A64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Exhumácia ostatkov dieťaťa do veku 10 rokov veku dieťaťa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C121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126,67 €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DDDF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25,33 €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798DA4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152,00 €</w:t>
            </w:r>
          </w:p>
        </w:tc>
      </w:tr>
      <w:tr w:rsidR="00022C43" w14:paraId="22B3559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6AAE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287E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Exhumácia ostatkov počas tlecej doby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56C7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EAAEF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2E051E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550,00 €</w:t>
            </w:r>
          </w:p>
        </w:tc>
      </w:tr>
      <w:tr w:rsidR="00022C43" w14:paraId="326BAAB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B575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3267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Pochovanie exhumovaných ostatkov do hrobu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F7EA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A68F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B0AA51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68,00 €</w:t>
            </w:r>
          </w:p>
        </w:tc>
      </w:tr>
      <w:tr w:rsidR="00022C43" w14:paraId="3DA0342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D5A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1DAE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súhlas na stavebno-kamenárske práce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7012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4AC22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D8C623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</w:tr>
      <w:tr w:rsidR="00022C43" w14:paraId="44F6C88B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0FFD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849D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Demolácia, demontáž a odvoz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zo zakrytia hrobky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6347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6C3BF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3D0310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146,00 €</w:t>
            </w:r>
          </w:p>
        </w:tc>
      </w:tr>
      <w:tr w:rsidR="00022C43" w14:paraId="404FA827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9E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7C863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Demontáž a montáž pomníka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F2A8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0199F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0C3BDA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31,00 €</w:t>
            </w:r>
          </w:p>
        </w:tc>
      </w:tr>
      <w:tr w:rsidR="00022C43" w14:paraId="4002151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BD0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9AB3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Úprava zemného hrobu, rozobratie, úprava, navŕšenie zeminy, vymodelovanie tvaru hrobu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A9E1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EF5C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3B69F1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</w:tr>
      <w:tr w:rsidR="00022C43" w14:paraId="4FD63FFB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8C5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8D23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Odstránenie platničiek v hrobe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62B6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AEB2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D3BF29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85,00 €</w:t>
            </w:r>
          </w:p>
        </w:tc>
      </w:tr>
      <w:tr w:rsidR="00022C43" w14:paraId="3C55B1F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1B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8583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Úprava miesta pod urnový hrob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CBFB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3E737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809D5A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31,00 €</w:t>
            </w:r>
          </w:p>
        </w:tc>
      </w:tr>
      <w:tr w:rsidR="00022C43" w14:paraId="63672B0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013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569A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umiestnenie lavičky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739A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B57C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4F2D87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</w:tr>
      <w:tr w:rsidR="00022C43" w14:paraId="504A413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85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C7036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Osadenie kríža, obelisku, označenia hrobového miesta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9A9B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008F3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1F432B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12,00 €</w:t>
            </w:r>
          </w:p>
        </w:tc>
      </w:tr>
      <w:tr w:rsidR="00022C43" w14:paraId="46F87F1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CCE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1A07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Vyhľadanie informácií o jedinej osobe z evidencie pre účely reštitúcií, genealógiu, inú osobnú potrebu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66DA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9D48C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33BC4C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28,00 €</w:t>
            </w:r>
          </w:p>
        </w:tc>
      </w:tr>
      <w:tr w:rsidR="00022C43" w14:paraId="3BEE839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180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1F92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Vyhľadanie hrobového miesta na pohrebisku – fyzická obhliadka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075A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F819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22BF8A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12,00 €</w:t>
            </w:r>
          </w:p>
        </w:tc>
      </w:tr>
      <w:tr w:rsidR="00022C43" w14:paraId="5D29FBF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EA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65F8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Prevod nájomnej zmluvy na iného nájomcu, pokiaľ má účastník zmluvného vzťahu (na strane prevádzajúceho)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zazmluvnených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najviac 5 hrobových miest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AE9D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91732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34BC75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</w:tr>
      <w:tr w:rsidR="00022C43" w14:paraId="47080D6E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E0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6991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Prevod nájomnej zmluvy na iného nájomcu, pokiaľ má účastník zmluvného vzťahu (na strane prevádzajúceho)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zazmluvnených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viac ako 5 hrobových miest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AD68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43CB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62A7CF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500,00 €</w:t>
            </w:r>
          </w:p>
        </w:tc>
      </w:tr>
      <w:tr w:rsidR="00022C43" w14:paraId="7E2D31B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13A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777BD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odvoz osoby autom k hrobovému miestu na Verejnom cintoríne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967B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0AC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9C38E0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</w:tr>
      <w:tr w:rsidR="00022C43" w14:paraId="678EF257" w14:textId="77777777" w:rsidTr="00F3361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44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58F5F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služby mimo pracovnej doby v pracovný deň (platí pre pohreb)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A23F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2057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1C82DB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145,00 €</w:t>
            </w:r>
          </w:p>
        </w:tc>
      </w:tr>
      <w:tr w:rsidR="00022C43" w14:paraId="00E9329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F2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7D1D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služby v deň pracovného pokoja (platí pre pohreb)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F88F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5635D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E01AA2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300,00 €</w:t>
            </w:r>
          </w:p>
        </w:tc>
      </w:tr>
      <w:tr w:rsidR="00022C43" w14:paraId="4AAAFE5B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EC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CCE1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zmenu termínu obradu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BE36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F8C68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2AA4F2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27,00 €</w:t>
            </w:r>
          </w:p>
        </w:tc>
      </w:tr>
      <w:tr w:rsidR="00022C43" w14:paraId="1D9F31D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09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A73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Poplatok za vstup motorovým vozidlom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08ED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503C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24FE20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</w:tr>
      <w:tr w:rsidR="00022C43" w14:paraId="4EA5D1D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BE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B33A7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Storno poplatok za zrušenie objednaných služieb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9936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92C3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8610FB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27,00 €</w:t>
            </w:r>
          </w:p>
        </w:tc>
      </w:tr>
      <w:tr w:rsidR="00022C43" w14:paraId="5F90038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C4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63EE6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Administratívny poplatok pri vybavovaní kremácie (Krematórium)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7E15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D5E2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3423FA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15,00 €</w:t>
            </w:r>
          </w:p>
        </w:tc>
      </w:tr>
      <w:tr w:rsidR="00022C43" w14:paraId="04AEB43A" w14:textId="77777777" w:rsidTr="00F3361E">
        <w:trPr>
          <w:trHeight w:val="48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AF3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34C1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Technické prevzatie rakvy, kontrola rakvy, zosnulého, nespáliteľných a iných nebezpečných častí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9F5A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1DA7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AE6D60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8,00 €</w:t>
            </w:r>
          </w:p>
        </w:tc>
      </w:tr>
      <w:tr w:rsidR="00022C43" w14:paraId="47BB2918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02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C830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Identifikácia zosnulého v rakve 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B0B0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36FA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34E23A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</w:tr>
      <w:tr w:rsidR="00022C43" w14:paraId="2F744A18" w14:textId="77777777" w:rsidTr="00F3361E">
        <w:trPr>
          <w:trHeight w:val="46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C9E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C2D80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Použitie obradnej siene na pohrebný obrad v Krematóriu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A7B1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1EBDD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8E25F7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140,00 €</w:t>
            </w:r>
          </w:p>
        </w:tc>
      </w:tr>
      <w:tr w:rsidR="00022C43" w14:paraId="5F59ADCD" w14:textId="77777777" w:rsidTr="00F3361E">
        <w:trPr>
          <w:trHeight w:val="51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E9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D898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Prepožičanie miestnosti pre smútočného rečníka na 1 obrad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1523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ACEF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323615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3,00 €</w:t>
            </w:r>
          </w:p>
        </w:tc>
      </w:tr>
      <w:tr w:rsidR="00022C43" w14:paraId="4F3546EE" w14:textId="77777777" w:rsidTr="00F3361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CF5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53A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Asistencia personálu pri pohrebnom obrade v Krematóriu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7979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F7F3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FEFD7C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110,00 €</w:t>
            </w:r>
          </w:p>
        </w:tc>
      </w:tr>
      <w:tr w:rsidR="00022C43" w14:paraId="751F3C2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F24D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245A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Reprodukovaná hudba pri ukladaní urny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6A45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B1F2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807FA6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8,00 €</w:t>
            </w:r>
          </w:p>
        </w:tc>
      </w:tr>
      <w:tr w:rsidR="00022C43" w14:paraId="4903540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1F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0A83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Manipulácia s rakvou počas obradu  vrátane použitia výťahov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3217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8F03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A0410B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13,00 €</w:t>
            </w:r>
          </w:p>
        </w:tc>
      </w:tr>
      <w:tr w:rsidR="00022C43" w14:paraId="7772654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51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A6DA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Manipulácia s rakvou pri vkladaní do kremačnej pece, demontáž nespáliteľných častí 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E16E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2922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81EFA3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19,00 €</w:t>
            </w:r>
          </w:p>
        </w:tc>
      </w:tr>
      <w:tr w:rsidR="00022C43" w14:paraId="1C303AFC" w14:textId="77777777" w:rsidTr="00F3361E">
        <w:trPr>
          <w:trHeight w:val="25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9D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CD8B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Manipulácia s detskou rakvou pri vkladaní do kremačnej pece, demontáž nespáliteľných častí (dieťa do 10 roku veku dieťaťa)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2EAA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1D4E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F7164A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7,00 €</w:t>
            </w:r>
          </w:p>
        </w:tc>
      </w:tr>
      <w:tr w:rsidR="00022C43" w14:paraId="1C36430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8BE0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9B7EF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Monitorovanie, ukladanie a archivácia záznamov z procesu spopolnenia v zmysle zákona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486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18C0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3061A9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12,00 €</w:t>
            </w:r>
          </w:p>
        </w:tc>
      </w:tr>
      <w:tr w:rsidR="00022C43" w14:paraId="5159AE38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F2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6D2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Úprava popola po spopolnení v zmysle zákona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E185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77B0D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12847D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</w:tr>
      <w:tr w:rsidR="00022C43" w14:paraId="3ED04DCE" w14:textId="77777777" w:rsidTr="00F3361E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3E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35B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Úradná urna s uložením popola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D90F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ECFB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8B264C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18,00 €</w:t>
            </w:r>
          </w:p>
        </w:tc>
      </w:tr>
      <w:tr w:rsidR="00022C43" w14:paraId="0689B44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DD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44DC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Úschova urny (skladné) za každý i začatý mesiac po dobu max. 6 mesiacov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929A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0D64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3581E2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3,00 €</w:t>
            </w:r>
          </w:p>
        </w:tc>
      </w:tr>
      <w:tr w:rsidR="00022C43" w14:paraId="73F61B13" w14:textId="77777777" w:rsidTr="00F3361E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05A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6513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Úschova urny (skladné) po šiestich mesiacoch od spopolnenia za každý i začatý mesiac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6E03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5202F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4E0825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7,00 €</w:t>
            </w:r>
          </w:p>
        </w:tc>
      </w:tr>
      <w:tr w:rsidR="00022C43" w14:paraId="46EB2A9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A5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1FD5A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Kartónový obal na urnu pre účely odoslania poštou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13D1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060B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1DAEE0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5,00 €</w:t>
            </w:r>
          </w:p>
        </w:tc>
      </w:tr>
      <w:tr w:rsidR="00022C43" w14:paraId="2CA39D2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895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BD9ED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Zabalenie urny do kartónového obalu a doručenie na poštu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43FD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15C9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C9AE08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4,00 €</w:t>
            </w:r>
          </w:p>
        </w:tc>
      </w:tr>
      <w:tr w:rsidR="00022C43" w14:paraId="49E715B5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81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C511A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Prevoz urny z Krematória na Verejný cintorín, alebo opačne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01C4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899DD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503B29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</w:tr>
      <w:tr w:rsidR="00022C43" w14:paraId="717A1EBC" w14:textId="77777777" w:rsidTr="00022C43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AC3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30C80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Poštovné v rámci SR podľa platného sadzobníka Slovenskej pošty ( 0% DPH)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35A8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4A038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A63608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2C43" w14:paraId="66D9A927" w14:textId="77777777" w:rsidTr="00022C4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056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D80C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Poštovné v rámci ČR podľa platného sadzobníka Slovenskej pošty (0% DPH)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3309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BA47C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442198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2C43" w14:paraId="565135F5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32F5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EA92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Poštovné v rámci  EU podľa platného sadzobníka Slovenskej pošty (0% DPH)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C60A9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51A4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76DB1F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2C43" w14:paraId="1682E82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E10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9A2E4" w14:textId="77777777" w:rsidR="00022C43" w:rsidRDefault="00022C43" w:rsidP="00F33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Poštovné mimo EU podľa platného sadzobníka Slovenskej pošty (0 % DPH)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AABF45" w14:textId="77777777" w:rsidR="00022C43" w:rsidRDefault="00022C43" w:rsidP="00F33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8ADFA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FB74FF2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22C43" w14:paraId="6B7EA76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2570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8FF4D" w14:textId="77777777" w:rsidR="00022C43" w:rsidRDefault="00022C43" w:rsidP="00F33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Látková taška na urnu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E6D6A3" w14:textId="77777777" w:rsidR="00022C43" w:rsidRDefault="00022C43" w:rsidP="00F33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4DE64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9489FD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9,00 €</w:t>
            </w:r>
          </w:p>
        </w:tc>
      </w:tr>
      <w:tr w:rsidR="00022C43" w14:paraId="341E89BE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A8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2D8F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hliníkové U-AL – všetky farby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AEA3A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89321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D612D9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31,00 €</w:t>
            </w:r>
          </w:p>
        </w:tc>
      </w:tr>
      <w:tr w:rsidR="00022C43" w14:paraId="194F7C2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4F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6EB8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plastové – všetky farby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735F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D67D3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414B42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</w:tr>
      <w:tr w:rsidR="00022C43" w14:paraId="1E6E3B3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5E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41CE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kovové s kódom U-KOV 101 až 112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6095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1EBD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7F21DC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39,00 €</w:t>
            </w:r>
          </w:p>
        </w:tc>
      </w:tr>
      <w:tr w:rsidR="00022C43" w14:paraId="128921A8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26B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123FA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kovové patinované s ručne maľovaným vzorom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E246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87E7A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6890B7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</w:tr>
      <w:tr w:rsidR="00022C43" w14:paraId="2229E66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EC9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C5BE8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kovové s kódom U-KOV 701 až 703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E95F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C17E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84D8D1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50,00 €</w:t>
            </w:r>
          </w:p>
        </w:tc>
      </w:tr>
      <w:tr w:rsidR="00022C43" w14:paraId="506A22D5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2E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48CD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kovové s kódom U-KOV 705 až 707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B07E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B7B9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C122D8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56,00 €</w:t>
            </w:r>
          </w:p>
        </w:tc>
      </w:tr>
      <w:tr w:rsidR="00022C43" w14:paraId="64D78238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07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A9B4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kameninová s kódom U-KP 25-30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38AB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CA668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9F8B228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67,00 €</w:t>
            </w:r>
          </w:p>
        </w:tc>
      </w:tr>
      <w:tr w:rsidR="00022C43" w14:paraId="17FD7337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887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E38A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kameninová s kódom U-KP 31-36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15F0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69,17 €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8488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762E52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83,00 €</w:t>
            </w:r>
          </w:p>
        </w:tc>
      </w:tr>
      <w:tr w:rsidR="00022C43" w14:paraId="02763D33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65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11E93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kameninová s kódom U-KP 37-38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ECC3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C1EA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DC10F5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67,00 €</w:t>
            </w:r>
          </w:p>
        </w:tc>
      </w:tr>
      <w:tr w:rsidR="00022C43" w14:paraId="7C6A96D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0A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D313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kameninová s kódom U-KP 21-24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67E7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F58BD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1EC2C4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72,00 €</w:t>
            </w:r>
          </w:p>
        </w:tc>
      </w:tr>
      <w:tr w:rsidR="00022C43" w14:paraId="1E944CE5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4F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B941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mosadzná - biela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DB5D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6A1E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A6DBA6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101,50 €</w:t>
            </w:r>
          </w:p>
        </w:tc>
      </w:tr>
      <w:tr w:rsidR="00022C43" w14:paraId="1DC9EC3A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BA5E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88570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mosadzná – rôzne druhy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3D2A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46C7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16,92 €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012D6D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101,50 €</w:t>
            </w:r>
          </w:p>
        </w:tc>
      </w:tr>
      <w:tr w:rsidR="00022C43" w14:paraId="000C03C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1DFF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3B0E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mosadzná LUX - Slza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7668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110,42 €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349771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3A29A7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132,50 €</w:t>
            </w:r>
          </w:p>
        </w:tc>
      </w:tr>
      <w:tr w:rsidR="00022C43" w:rsidRPr="005D50D8" w14:paraId="2364E3B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70A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1158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kovová s ružou a zlatými doplnkami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62E4F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F7595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32AFE28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44,00 €</w:t>
            </w:r>
          </w:p>
        </w:tc>
      </w:tr>
      <w:tr w:rsidR="00022C43" w:rsidRPr="005D50D8" w14:paraId="49E7653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397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8BF15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Prívesok na popol srdiečko, krížik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37350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B75A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9DCE26E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45,00 €</w:t>
            </w:r>
          </w:p>
        </w:tc>
      </w:tr>
      <w:tr w:rsidR="00022C43" w:rsidRPr="005D50D8" w14:paraId="1556AD7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8F6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05B3F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Relikviár mosadzný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96605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B710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8BC27FB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36,00 €</w:t>
            </w:r>
          </w:p>
        </w:tc>
      </w:tr>
      <w:tr w:rsidR="00022C43" w:rsidRPr="005D50D8" w14:paraId="17B8FC5B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5E1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77ADA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keramická - srdce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0104B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1FB721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C1391E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97,00 €</w:t>
            </w:r>
          </w:p>
        </w:tc>
      </w:tr>
      <w:tr w:rsidR="00022C43" w:rsidRPr="005D50D8" w14:paraId="0C71CBD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B5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7E8A3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keramická – srdce - relikviár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24794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C636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08DD6AE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26,50 €</w:t>
            </w:r>
          </w:p>
        </w:tc>
      </w:tr>
      <w:tr w:rsidR="00022C43" w:rsidRPr="005D50D8" w14:paraId="558F532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EAD4" w14:textId="77777777" w:rsidR="00022C43" w:rsidRPr="0004792E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B7F11" w14:textId="77777777" w:rsidR="00022C43" w:rsidRPr="0004792E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biela (použitie ako truhla pre plod)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965D8F" w14:textId="77777777" w:rsidR="00022C43" w:rsidRPr="0004792E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39,17 €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FFB21" w14:textId="77777777" w:rsidR="00022C43" w:rsidRPr="0004792E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A22C6E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47,00 €</w:t>
            </w:r>
          </w:p>
        </w:tc>
      </w:tr>
      <w:tr w:rsidR="00022C43" w:rsidRPr="005D50D8" w14:paraId="7F8B6852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B4D0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691DE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kovová biela (detská)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6A05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B19692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EEA59FE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</w:tr>
      <w:tr w:rsidR="00022C43" w:rsidRPr="005D50D8" w14:paraId="6760C84E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062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EE374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srdce, kocka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8B87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A8EF6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BF594F9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84,00 €</w:t>
            </w:r>
          </w:p>
        </w:tc>
      </w:tr>
      <w:tr w:rsidR="00022C43" w:rsidRPr="005D50D8" w14:paraId="0F91E94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4CDA" w14:textId="77777777" w:rsidR="00022C43" w:rsidRPr="0004792E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2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E0BFA" w14:textId="77777777" w:rsidR="00022C43" w:rsidRPr="0004792E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kocka + kríž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E6C49" w14:textId="77777777" w:rsidR="00022C43" w:rsidRPr="0004792E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CE6BC" w14:textId="77777777" w:rsidR="00022C43" w:rsidRPr="0004792E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23CBFAC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88,00 €</w:t>
            </w:r>
          </w:p>
        </w:tc>
      </w:tr>
      <w:tr w:rsidR="00022C43" w:rsidRPr="005D50D8" w14:paraId="64FEE5E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05D4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7E18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kríž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4C1DBB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D85EB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AA7734B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84,00 €</w:t>
            </w:r>
          </w:p>
        </w:tc>
      </w:tr>
      <w:tr w:rsidR="00022C43" w:rsidRPr="005D50D8" w14:paraId="0704A876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B637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C2EC7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ruža, ruža skos.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B571E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9F70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AE6E5A3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111,00 €</w:t>
            </w:r>
          </w:p>
        </w:tc>
      </w:tr>
      <w:tr w:rsidR="00022C43" w:rsidRPr="005D50D8" w14:paraId="62D7484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6F49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D3B1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truhlica (rôzne druhy)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150C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3BCB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4DB0EE6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111,00 €</w:t>
            </w:r>
          </w:p>
        </w:tc>
      </w:tr>
      <w:tr w:rsidR="00022C43" w:rsidRPr="005D50D8" w14:paraId="0A4C516B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7508" w14:textId="77777777" w:rsidR="00022C43" w:rsidRPr="0004792E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92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FA38C" w14:textId="77777777" w:rsidR="00022C43" w:rsidRPr="0004792E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strom1, strom2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B22494" w14:textId="77777777" w:rsidR="00022C43" w:rsidRPr="0004792E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1F8C3" w14:textId="77777777" w:rsidR="00022C43" w:rsidRPr="0004792E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921371D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84,00 €</w:t>
            </w:r>
          </w:p>
        </w:tc>
      </w:tr>
      <w:tr w:rsidR="00022C43" w:rsidRPr="005D50D8" w14:paraId="66FE80F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2F58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102A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LUX nostalgia, zamyslenie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9FD002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FBA28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17,42 €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982CE1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104,50 €</w:t>
            </w:r>
          </w:p>
        </w:tc>
      </w:tr>
      <w:tr w:rsidR="00022C43" w:rsidRPr="005D50D8" w14:paraId="45FD01C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4E2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6E7C7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Urny EKOLOGICKÉ LUMINA (všetky typy)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A8FD6D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0F1A89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279CEBC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40,50 €</w:t>
            </w:r>
          </w:p>
        </w:tc>
      </w:tr>
      <w:tr w:rsidR="00022C43" w14:paraId="59A7081B" w14:textId="77777777" w:rsidTr="00F3361E">
        <w:trPr>
          <w:trHeight w:val="31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FB8B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6C057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s kódom U-DR 02-05</w:t>
            </w: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D8FF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97,50 €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E8BFB5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C0F7FC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117,00 €</w:t>
            </w:r>
          </w:p>
        </w:tc>
      </w:tr>
      <w:tr w:rsidR="00022C43" w14:paraId="1E25C824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E0D3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409DF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s kódom U-DR 09-12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6B765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54,58 €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A8E37E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42C2F7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65,50 €</w:t>
            </w:r>
          </w:p>
        </w:tc>
      </w:tr>
      <w:tr w:rsidR="00022C43" w14:paraId="5662D268" w14:textId="77777777" w:rsidTr="00F3361E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D3BD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6B826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s kódom U-DR 18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3766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61225C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36FE2F6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75,00 €</w:t>
            </w:r>
          </w:p>
        </w:tc>
      </w:tr>
      <w:tr w:rsidR="00022C43" w14:paraId="55EBC52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C4DC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3070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Urna drevená s kódom U-DR 31-32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71B951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71,67 €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DF1220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8C703DC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86,00 €</w:t>
            </w:r>
          </w:p>
        </w:tc>
      </w:tr>
      <w:tr w:rsidR="00022C43" w14:paraId="1B6B33BF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FB71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60719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Základné čistenie hrobu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FB3D3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697AB2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494CC37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60,00 €</w:t>
            </w:r>
          </w:p>
        </w:tc>
      </w:tr>
      <w:tr w:rsidR="00022C43" w14:paraId="3C6AF799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F116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9DCDD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Základné čistenie hrobu + výzdoba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AFE80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243C6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FEE383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75,00 €</w:t>
            </w:r>
          </w:p>
        </w:tc>
      </w:tr>
      <w:tr w:rsidR="00022C43" w14:paraId="33DDC9D0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8EB5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4A5B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Čistenie hrobu s odstránením náletov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E585E3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E48C8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B4AE91C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022C43" w14:paraId="59C2245E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071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168C7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Čistenie hrobu s odstránením náletov + výzdoba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7D8F8F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F91EC4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C1E196C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88,00 €</w:t>
            </w:r>
          </w:p>
        </w:tc>
      </w:tr>
      <w:tr w:rsidR="00022C43" w14:paraId="174BB7FC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05CA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BCCF7B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Korténová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tabuľka rozmer 220 x 80 x 1 mm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064E4" w14:textId="77777777" w:rsidR="00022C43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B7C68" w14:textId="77777777" w:rsidR="00022C43" w:rsidRDefault="00022C43" w:rsidP="00F336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408C1C" w14:textId="77777777" w:rsidR="00022C43" w:rsidRPr="005D50D8" w:rsidRDefault="00022C43" w:rsidP="00F336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150,00 €</w:t>
            </w:r>
          </w:p>
        </w:tc>
      </w:tr>
      <w:tr w:rsidR="00022C43" w14:paraId="5D58FD88" w14:textId="77777777" w:rsidTr="00022C43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FFA9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A5CA51" w14:textId="77777777" w:rsidR="00022C43" w:rsidRDefault="00022C43" w:rsidP="00F33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Jednomiestna osobná panelová hrobka s betónovým základom 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F49B0" w14:textId="77777777" w:rsidR="00022C43" w:rsidRDefault="00022C43" w:rsidP="00F33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683,33 €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CAAA9E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136,67 €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A006CC1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820,00 €</w:t>
            </w:r>
          </w:p>
        </w:tc>
      </w:tr>
      <w:tr w:rsidR="00022C43" w14:paraId="31162FF6" w14:textId="77777777" w:rsidTr="00022C43">
        <w:trPr>
          <w:trHeight w:val="31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26F2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0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F9D1E8" w14:textId="77777777" w:rsidR="00022C43" w:rsidRDefault="00022C43" w:rsidP="00F33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Dvojmiestna osobná panelová hrobka s betónovým základom</w:t>
            </w:r>
          </w:p>
        </w:tc>
        <w:tc>
          <w:tcPr>
            <w:tcW w:w="15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F66966" w14:textId="77777777" w:rsidR="00022C43" w:rsidRDefault="00022C43" w:rsidP="00F33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925,00 €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67022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185,00 €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E78886A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1 110,00 €</w:t>
            </w:r>
          </w:p>
        </w:tc>
      </w:tr>
      <w:tr w:rsidR="00022C43" w14:paraId="48523CE1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7F5" w14:textId="77777777" w:rsidR="00022C43" w:rsidRDefault="00022C43" w:rsidP="00F33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0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15E8CE" w14:textId="77777777" w:rsidR="00022C43" w:rsidRDefault="00022C43" w:rsidP="00F336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Administratívny poplatok pri vybavovaní pohrebu (Verejný cintorín)</w:t>
            </w:r>
          </w:p>
        </w:tc>
        <w:tc>
          <w:tcPr>
            <w:tcW w:w="15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108C5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A308E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4F579E6" w14:textId="77777777" w:rsidR="00022C43" w:rsidRDefault="00022C43" w:rsidP="00F336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15,00 €</w:t>
            </w:r>
          </w:p>
        </w:tc>
      </w:tr>
      <w:tr w:rsidR="00022C43" w14:paraId="0ACF978D" w14:textId="77777777" w:rsidTr="00F3361E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2CA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B10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9D3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24A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B64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492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3554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B82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8BD1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B8DA" w14:textId="77777777" w:rsidR="00022C43" w:rsidRDefault="00022C43" w:rsidP="00F33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A90" w14:textId="77777777" w:rsidR="00022C43" w:rsidRDefault="00022C43" w:rsidP="00F33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835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</w:tr>
      <w:tr w:rsidR="00022C43" w14:paraId="34B4A52F" w14:textId="77777777" w:rsidTr="00F3361E">
        <w:trPr>
          <w:trHeight w:val="315"/>
        </w:trPr>
        <w:tc>
          <w:tcPr>
            <w:tcW w:w="81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BE15" w14:textId="77777777" w:rsidR="00022C43" w:rsidRDefault="00022C43" w:rsidP="00F33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8A1EDE" w14:textId="77777777" w:rsidR="00022C43" w:rsidRDefault="00022C43" w:rsidP="00F33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CF126C" w14:textId="77777777" w:rsidR="00022C43" w:rsidRPr="00F63184" w:rsidRDefault="00022C43" w:rsidP="00F33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3184">
              <w:rPr>
                <w:rFonts w:ascii="Arial" w:hAnsi="Arial" w:cs="Arial"/>
                <w:sz w:val="22"/>
                <w:szCs w:val="22"/>
              </w:rPr>
              <w:t xml:space="preserve">Uvedené ceny sú vrátane dane z pridanej hodnoty (DPH 20%) </w:t>
            </w:r>
          </w:p>
          <w:p w14:paraId="3202A907" w14:textId="77777777" w:rsidR="00022C43" w:rsidRPr="00F63184" w:rsidRDefault="00022C43" w:rsidP="00F336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3184">
              <w:rPr>
                <w:rFonts w:ascii="Arial" w:hAnsi="Arial" w:cs="Arial"/>
                <w:sz w:val="22"/>
                <w:szCs w:val="22"/>
              </w:rPr>
              <w:t>Cenník je platný od: 1.januára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B1B4BAF" w14:textId="77777777" w:rsidR="00022C43" w:rsidRDefault="00022C43" w:rsidP="00F33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333FC1" w14:textId="77777777" w:rsidR="00022C43" w:rsidRDefault="00022C43" w:rsidP="00F33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  Pri pochovaní musí byť nájomné za hrobové miesto zaplatené vopred minimálne na tleciu dobu, čo je 10 rokov. Pre výpočet nájomného u chýbajúcich rokov slúži jednoročné nájomné.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E62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8553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</w:tr>
      <w:tr w:rsidR="00022C43" w14:paraId="06557441" w14:textId="77777777" w:rsidTr="00F3361E">
        <w:trPr>
          <w:trHeight w:val="315"/>
        </w:trPr>
        <w:tc>
          <w:tcPr>
            <w:tcW w:w="81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1C25C" w14:textId="77777777" w:rsidR="00022C43" w:rsidRDefault="00022C43" w:rsidP="00F33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56F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E23" w14:textId="77777777" w:rsidR="00022C43" w:rsidRDefault="00022C43" w:rsidP="00F3361E">
            <w:pPr>
              <w:rPr>
                <w:sz w:val="20"/>
                <w:szCs w:val="20"/>
              </w:rPr>
            </w:pPr>
          </w:p>
        </w:tc>
      </w:tr>
    </w:tbl>
    <w:p w14:paraId="0D576557" w14:textId="77777777" w:rsidR="00022C43" w:rsidRDefault="00022C43"/>
    <w:sectPr w:rsidR="0002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43"/>
    <w:rsid w:val="000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B449"/>
  <w15:chartTrackingRefBased/>
  <w15:docId w15:val="{B6CB3267-C5F0-4584-A7C6-4D8BD053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Tothova</dc:creator>
  <cp:keywords/>
  <dc:description/>
  <cp:lastModifiedBy>Zuzana Tothova</cp:lastModifiedBy>
  <cp:revision>1</cp:revision>
  <dcterms:created xsi:type="dcterms:W3CDTF">2023-01-12T09:55:00Z</dcterms:created>
  <dcterms:modified xsi:type="dcterms:W3CDTF">2023-01-12T09:57:00Z</dcterms:modified>
</cp:coreProperties>
</file>