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E7C5" w14:textId="7EA6A509" w:rsidR="00CC4F69" w:rsidRPr="00BF1494" w:rsidRDefault="00CC4F69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Podľa </w:t>
      </w:r>
      <w:r w:rsidR="00910B7B" w:rsidRPr="00BF1494">
        <w:rPr>
          <w:rFonts w:ascii="Times New Roman" w:hAnsi="Times New Roman" w:cs="Times New Roman"/>
          <w:b/>
          <w:bCs/>
          <w:sz w:val="30"/>
          <w:szCs w:val="30"/>
        </w:rPr>
        <w:t>aktuálne platnej v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yhlášky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Úradu verejného zdravotníctva Slovenskej republiky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, ktorou sa nariaďujú opatrenia pri ohrození verejného zdravia k obmedzeniam hromadných podujatí</w:t>
      </w:r>
      <w:r w:rsidR="00D31FA3"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a k obmedzeniam prevádzok</w:t>
      </w:r>
      <w:r w:rsidR="00EF4E74" w:rsidRPr="00BF1494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BF1494">
        <w:rPr>
          <w:rFonts w:ascii="Times New Roman" w:hAnsi="Times New Roman" w:cs="Times New Roman"/>
          <w:b/>
          <w:bCs/>
          <w:sz w:val="30"/>
          <w:szCs w:val="30"/>
        </w:rPr>
        <w:t xml:space="preserve"> je potrebné pri vstupe a pobyte v prevádzke dodržať nasledovné hygienické opatrenia:</w:t>
      </w:r>
    </w:p>
    <w:p w14:paraId="7845DFF7" w14:textId="25DFD971" w:rsidR="002B3E40" w:rsidRDefault="002B3E40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A59188" w14:textId="52DE1A63" w:rsidR="00A52241" w:rsidRDefault="00A52241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A71BE3" w14:textId="77777777" w:rsidR="000D75D8" w:rsidRPr="000E04CF" w:rsidRDefault="000D75D8" w:rsidP="000E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4E0A3F" w14:textId="698E1CBB" w:rsidR="00680D7F" w:rsidRDefault="00E21C10" w:rsidP="000D75D8">
      <w:pPr>
        <w:numPr>
          <w:ilvl w:val="0"/>
          <w:numId w:val="2"/>
        </w:numPr>
        <w:spacing w:after="24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pri vstupe do budovy </w:t>
      </w:r>
      <w:r w:rsidR="007817C0"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je potrebné sa </w:t>
      </w:r>
      <w:r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zapísať (menom a priezviskom, telefonickým alebo mailovým kontaktom) na pripravený zoznam. Tieto informácie slúžia </w:t>
      </w:r>
      <w:r w:rsidR="002822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BF1494">
        <w:rPr>
          <w:rFonts w:ascii="Times New Roman" w:hAnsi="Times New Roman" w:cs="Times New Roman"/>
          <w:b/>
          <w:bCs/>
          <w:sz w:val="28"/>
          <w:szCs w:val="28"/>
        </w:rPr>
        <w:t xml:space="preserve">iba na účely epidemiologického vyšetrenia a po uplynutí dvoch týždňoch odo dňa konania obradu budú zničené.  </w:t>
      </w:r>
    </w:p>
    <w:p w14:paraId="0410907E" w14:textId="77777777" w:rsidR="000D75D8" w:rsidRPr="000D75D8" w:rsidRDefault="000D75D8" w:rsidP="000D75D8">
      <w:pPr>
        <w:spacing w:after="24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95302B1" w14:textId="7B05BE66" w:rsidR="000D75D8" w:rsidRDefault="00034CA5" w:rsidP="000D75D8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v</w:t>
      </w:r>
      <w:r w:rsidR="001B69DD" w:rsidRPr="00034CA5">
        <w:rPr>
          <w:rFonts w:ascii="Times New Roman" w:hAnsi="Times New Roman" w:cs="Times New Roman"/>
          <w:sz w:val="28"/>
          <w:szCs w:val="28"/>
        </w:rPr>
        <w:t xml:space="preserve">stup a pobyt v prevádzke (vo vonkajších aj vnútorných priestoroch) je možný </w:t>
      </w:r>
      <w:r w:rsidR="002822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69DD" w:rsidRPr="00034CA5">
        <w:rPr>
          <w:rFonts w:ascii="Times New Roman" w:hAnsi="Times New Roman" w:cs="Times New Roman"/>
          <w:sz w:val="28"/>
          <w:szCs w:val="28"/>
        </w:rPr>
        <w:t xml:space="preserve">len s prekrytými hornými dýchacími cestami </w:t>
      </w:r>
      <w:r w:rsidR="00CF6DD3" w:rsidRPr="00034CA5">
        <w:rPr>
          <w:rFonts w:ascii="Times New Roman" w:hAnsi="Times New Roman" w:cs="Times New Roman"/>
          <w:sz w:val="28"/>
          <w:szCs w:val="28"/>
        </w:rPr>
        <w:t xml:space="preserve">- </w:t>
      </w:r>
      <w:r w:rsidR="00CF6DD3"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iba respirátorom bez výdychového ventilu</w:t>
      </w:r>
      <w:r w:rsidR="001B69DD" w:rsidRPr="00034CA5">
        <w:rPr>
          <w:rFonts w:ascii="Times New Roman" w:hAnsi="Times New Roman" w:cs="Times New Roman"/>
          <w:sz w:val="28"/>
          <w:szCs w:val="28"/>
        </w:rPr>
        <w:t>,</w:t>
      </w:r>
    </w:p>
    <w:p w14:paraId="59D4A604" w14:textId="77777777" w:rsidR="000D75D8" w:rsidRPr="000D75D8" w:rsidRDefault="000D75D8" w:rsidP="000D75D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AAD9B55" w14:textId="0A83D5D1" w:rsidR="00CC4F69" w:rsidRDefault="00034CA5" w:rsidP="000D75D8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pr</w:t>
      </w:r>
      <w:r w:rsidR="00CC4F69" w:rsidRPr="00034CA5">
        <w:rPr>
          <w:rFonts w:ascii="Times New Roman" w:hAnsi="Times New Roman" w:cs="Times New Roman"/>
          <w:sz w:val="28"/>
          <w:szCs w:val="28"/>
        </w:rPr>
        <w:t xml:space="preserve">i vchode do prevádzky je povinnosťou aplikovať </w:t>
      </w:r>
      <w:r w:rsidR="00CC4F69" w:rsidRPr="00034CA5">
        <w:rPr>
          <w:rFonts w:ascii="Times New Roman" w:hAnsi="Times New Roman" w:cs="Times New Roman"/>
          <w:b/>
          <w:bCs/>
          <w:sz w:val="28"/>
          <w:szCs w:val="28"/>
        </w:rPr>
        <w:t>dezinfekciu na ruky alebo použiť jednorazové rukavice,</w:t>
      </w:r>
    </w:p>
    <w:p w14:paraId="7EAE748F" w14:textId="77777777" w:rsidR="000D75D8" w:rsidRPr="000D75D8" w:rsidRDefault="000D75D8" w:rsidP="000D75D8">
      <w:pPr>
        <w:spacing w:after="12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D402130" w14:textId="05BA96A7" w:rsidR="002B3E40" w:rsidRDefault="00034CA5" w:rsidP="008E6DC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>za</w:t>
      </w:r>
      <w:r w:rsidR="001B69DD" w:rsidRPr="00034CA5">
        <w:rPr>
          <w:rFonts w:ascii="Times New Roman" w:hAnsi="Times New Roman" w:cs="Times New Roman"/>
          <w:sz w:val="28"/>
          <w:szCs w:val="28"/>
        </w:rPr>
        <w:t>chovávať odstupy v radoch osôb mi</w:t>
      </w:r>
      <w:r w:rsidR="00CC4F69" w:rsidRPr="00034CA5">
        <w:rPr>
          <w:rFonts w:ascii="Times New Roman" w:hAnsi="Times New Roman" w:cs="Times New Roman"/>
          <w:sz w:val="28"/>
          <w:szCs w:val="28"/>
        </w:rPr>
        <w:t xml:space="preserve">nimálne </w:t>
      </w:r>
      <w:r w:rsidR="00CC4F69" w:rsidRPr="00034CA5">
        <w:rPr>
          <w:rFonts w:ascii="Times New Roman" w:hAnsi="Times New Roman" w:cs="Times New Roman"/>
          <w:b/>
          <w:bCs/>
          <w:sz w:val="28"/>
          <w:szCs w:val="28"/>
        </w:rPr>
        <w:t>2 metre,</w:t>
      </w:r>
      <w:r w:rsidR="00902F88" w:rsidRPr="00034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034CA5">
        <w:rPr>
          <w:rFonts w:ascii="Times New Roman" w:hAnsi="Times New Roman" w:cs="Times New Roman"/>
          <w:sz w:val="28"/>
          <w:szCs w:val="28"/>
        </w:rPr>
        <w:t>to</w:t>
      </w:r>
      <w:r w:rsidR="00902F88" w:rsidRPr="00034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F88" w:rsidRPr="00034CA5">
        <w:rPr>
          <w:rFonts w:ascii="Times New Roman" w:hAnsi="Times New Roman" w:cs="Times New Roman"/>
          <w:sz w:val="28"/>
          <w:szCs w:val="28"/>
        </w:rPr>
        <w:t>neplatí pre osoby žijúce v spoločnej domácnosti,</w:t>
      </w:r>
      <w:r w:rsidR="00E21C10" w:rsidRPr="00034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22C27" w14:textId="77777777" w:rsidR="000D75D8" w:rsidRPr="000D75D8" w:rsidRDefault="000D75D8" w:rsidP="000D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31DF0E3E" w14:textId="320CC52A" w:rsidR="004D2F5B" w:rsidRDefault="00034CA5" w:rsidP="00E932C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v </w:t>
      </w:r>
      <w:r w:rsidR="000321DF" w:rsidRPr="00034CA5">
        <w:rPr>
          <w:rFonts w:ascii="Times New Roman" w:hAnsi="Times New Roman" w:cs="Times New Roman"/>
          <w:sz w:val="28"/>
          <w:szCs w:val="28"/>
        </w:rPr>
        <w:t xml:space="preserve">prípade </w:t>
      </w:r>
      <w:r w:rsidR="000321DF" w:rsidRPr="00034CA5">
        <w:rPr>
          <w:rFonts w:ascii="Times New Roman" w:hAnsi="Times New Roman" w:cs="Times New Roman"/>
          <w:b/>
          <w:bCs/>
          <w:sz w:val="28"/>
          <w:szCs w:val="28"/>
        </w:rPr>
        <w:t>vzniku akútneho respiračného ochorenia</w:t>
      </w:r>
      <w:r w:rsidR="00621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92875247"/>
      <w:r w:rsidR="0062176D" w:rsidRPr="0062176D">
        <w:rPr>
          <w:rFonts w:ascii="Times New Roman" w:hAnsi="Times New Roman" w:cs="Times New Roman"/>
          <w:sz w:val="28"/>
          <w:szCs w:val="28"/>
        </w:rPr>
        <w:t>(napr. horúčka, kašeľ, nádcha, sťažené dýchanie)</w:t>
      </w:r>
      <w:bookmarkEnd w:id="0"/>
      <w:r w:rsidR="000E04CF" w:rsidRPr="0062176D">
        <w:rPr>
          <w:rFonts w:ascii="Times New Roman" w:hAnsi="Times New Roman" w:cs="Times New Roman"/>
          <w:sz w:val="28"/>
          <w:szCs w:val="28"/>
        </w:rPr>
        <w:t>,</w:t>
      </w:r>
      <w:r w:rsidR="000E04CF" w:rsidRPr="00034CA5">
        <w:rPr>
          <w:rFonts w:ascii="Times New Roman" w:hAnsi="Times New Roman" w:cs="Times New Roman"/>
          <w:sz w:val="28"/>
          <w:szCs w:val="28"/>
        </w:rPr>
        <w:t xml:space="preserve"> je osoba povinná zostať v domácej izolácií,</w:t>
      </w:r>
    </w:p>
    <w:p w14:paraId="6FD21BE1" w14:textId="77777777" w:rsidR="000D75D8" w:rsidRPr="000D75D8" w:rsidRDefault="000D75D8" w:rsidP="000D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2C1D0DF4" w14:textId="75514A4D" w:rsidR="000E04CF" w:rsidRDefault="00034CA5" w:rsidP="0013583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ak </w:t>
      </w:r>
      <w:r w:rsidR="000E04CF" w:rsidRPr="00034CA5">
        <w:rPr>
          <w:rFonts w:ascii="Times New Roman" w:hAnsi="Times New Roman" w:cs="Times New Roman"/>
          <w:sz w:val="28"/>
          <w:szCs w:val="28"/>
        </w:rPr>
        <w:t xml:space="preserve">sa u osoby prejavia </w:t>
      </w:r>
      <w:r w:rsidR="000E04CF" w:rsidRPr="00034CA5">
        <w:rPr>
          <w:rFonts w:ascii="Times New Roman" w:hAnsi="Times New Roman" w:cs="Times New Roman"/>
          <w:b/>
          <w:bCs/>
          <w:sz w:val="28"/>
          <w:szCs w:val="28"/>
        </w:rPr>
        <w:t>príznaky akútneho respiračného ochorenia</w:t>
      </w:r>
      <w:r w:rsidR="000E04CF" w:rsidRPr="00034CA5">
        <w:rPr>
          <w:rFonts w:ascii="Times New Roman" w:hAnsi="Times New Roman" w:cs="Times New Roman"/>
          <w:sz w:val="28"/>
          <w:szCs w:val="28"/>
        </w:rPr>
        <w:t>, je potrebné telefonicky kontaktovať svojho ošetrujúceho lekára a opustiť miesto hromadného podujatia,</w:t>
      </w:r>
    </w:p>
    <w:p w14:paraId="4A9C5B04" w14:textId="77777777" w:rsidR="000D75D8" w:rsidRPr="000D75D8" w:rsidRDefault="000D75D8" w:rsidP="000D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30B284CC" w14:textId="20F6A2DB" w:rsidR="00902F88" w:rsidRPr="0062176D" w:rsidRDefault="00034CA5" w:rsidP="0062176D">
      <w:pPr>
        <w:numPr>
          <w:ilvl w:val="0"/>
          <w:numId w:val="2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je </w:t>
      </w:r>
      <w:r w:rsidR="000E04CF" w:rsidRPr="00034CA5">
        <w:rPr>
          <w:rFonts w:ascii="Times New Roman" w:hAnsi="Times New Roman" w:cs="Times New Roman"/>
          <w:sz w:val="28"/>
          <w:szCs w:val="28"/>
        </w:rPr>
        <w:t xml:space="preserve">zakázané </w:t>
      </w:r>
      <w:r w:rsidR="000E04CF" w:rsidRPr="00034CA5">
        <w:rPr>
          <w:rFonts w:ascii="Times New Roman" w:hAnsi="Times New Roman" w:cs="Times New Roman"/>
          <w:b/>
          <w:bCs/>
          <w:sz w:val="28"/>
          <w:szCs w:val="28"/>
        </w:rPr>
        <w:t>podávania rúk</w:t>
      </w:r>
      <w:r w:rsidR="007817C0" w:rsidRPr="00034CA5">
        <w:rPr>
          <w:rFonts w:ascii="Times New Roman" w:hAnsi="Times New Roman" w:cs="Times New Roman"/>
          <w:sz w:val="28"/>
          <w:szCs w:val="28"/>
        </w:rPr>
        <w:t>,</w:t>
      </w:r>
    </w:p>
    <w:p w14:paraId="30D25E83" w14:textId="77777777" w:rsidR="0062176D" w:rsidRPr="0062176D" w:rsidRDefault="0062176D" w:rsidP="0062176D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115FB0F2" w14:textId="3823D77B" w:rsidR="0062176D" w:rsidRPr="0062176D" w:rsidRDefault="0062176D" w:rsidP="00694DE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92875276"/>
      <w:r w:rsidRPr="0062176D">
        <w:rPr>
          <w:rFonts w:ascii="Times New Roman" w:hAnsi="Times New Roman" w:cs="Times New Roman"/>
          <w:b/>
          <w:bCs/>
          <w:sz w:val="28"/>
          <w:szCs w:val="28"/>
        </w:rPr>
        <w:t>rizikovým skupinám</w:t>
      </w:r>
      <w:r w:rsidRPr="0062176D">
        <w:rPr>
          <w:rFonts w:ascii="Times New Roman" w:hAnsi="Times New Roman" w:cs="Times New Roman"/>
          <w:sz w:val="28"/>
          <w:szCs w:val="28"/>
        </w:rPr>
        <w:t xml:space="preserve"> (osoby vo veku 60 a viac rokov, osoby s chronickým ochorením srdca, ciev, pľúc, obličiek a metabolického systému a osoby s oslabenou imunitou </w:t>
      </w:r>
      <w:r w:rsidR="002822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176D">
        <w:rPr>
          <w:rFonts w:ascii="Times New Roman" w:hAnsi="Times New Roman" w:cs="Times New Roman"/>
          <w:sz w:val="28"/>
          <w:szCs w:val="28"/>
        </w:rPr>
        <w:t xml:space="preserve">a tehotné ženy) sa odporúča </w:t>
      </w:r>
      <w:r w:rsidRPr="0062176D">
        <w:rPr>
          <w:rFonts w:ascii="Times New Roman" w:hAnsi="Times New Roman" w:cs="Times New Roman"/>
          <w:b/>
          <w:bCs/>
          <w:sz w:val="28"/>
          <w:szCs w:val="28"/>
        </w:rPr>
        <w:t>zvážiť účasť</w:t>
      </w:r>
      <w:r w:rsidRPr="0062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pohrebnom obrade </w:t>
      </w:r>
      <w:r w:rsidRPr="0062176D">
        <w:rPr>
          <w:rFonts w:ascii="Times New Roman" w:hAnsi="Times New Roman" w:cs="Times New Roman"/>
          <w:sz w:val="28"/>
          <w:szCs w:val="28"/>
        </w:rPr>
        <w:t xml:space="preserve">s výnimkou </w:t>
      </w:r>
      <w:r w:rsidR="00282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176D">
        <w:rPr>
          <w:rFonts w:ascii="Times New Roman" w:hAnsi="Times New Roman" w:cs="Times New Roman"/>
          <w:sz w:val="28"/>
          <w:szCs w:val="28"/>
        </w:rPr>
        <w:t>už zaočkovaných osôb,</w:t>
      </w:r>
    </w:p>
    <w:bookmarkEnd w:id="1"/>
    <w:p w14:paraId="6054EC0A" w14:textId="77777777" w:rsidR="000D75D8" w:rsidRPr="000D75D8" w:rsidRDefault="000D75D8" w:rsidP="000D75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9118F07" w14:textId="61AFBD17" w:rsidR="00680D7F" w:rsidRDefault="00034CA5" w:rsidP="00D82EC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CA5">
        <w:rPr>
          <w:rFonts w:ascii="Times New Roman" w:hAnsi="Times New Roman" w:cs="Times New Roman"/>
          <w:b/>
          <w:bCs/>
          <w:sz w:val="28"/>
          <w:szCs w:val="28"/>
          <w:u w:val="single"/>
        </w:rPr>
        <w:t>ma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>ximálny počet účastníkov pohrebného obradu</w:t>
      </w:r>
      <w:r w:rsidR="00A56164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Verejnom cintoríne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je </w:t>
      </w:r>
      <w:r w:rsidR="008F56C8">
        <w:rPr>
          <w:rFonts w:ascii="Times New Roman" w:hAnsi="Times New Roman" w:cs="Times New Roman"/>
          <w:b/>
          <w:sz w:val="28"/>
          <w:szCs w:val="28"/>
          <w:u w:val="single"/>
        </w:rPr>
        <w:t xml:space="preserve">33 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>osôb</w:t>
      </w:r>
      <w:r w:rsidR="008F56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817C0" w:rsidRPr="00034C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AD82A6" w14:textId="45CCBAD7" w:rsidR="00CF6DD3" w:rsidRDefault="00CF6DD3" w:rsidP="00CF6DD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898EE" w14:textId="77777777" w:rsidR="00A52241" w:rsidRDefault="00A52241" w:rsidP="00CF6DD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A84ACA" w14:textId="51FEAC1C" w:rsidR="00902F88" w:rsidRPr="00BF1494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BF1494">
        <w:rPr>
          <w:rFonts w:ascii="Times New Roman" w:hAnsi="Times New Roman" w:cs="Times New Roman"/>
          <w:bCs/>
          <w:sz w:val="28"/>
          <w:szCs w:val="28"/>
        </w:rPr>
        <w:t>Ing. Marta Popríková</w:t>
      </w:r>
    </w:p>
    <w:p w14:paraId="321D7DF9" w14:textId="350ADD25" w:rsidR="00902F88" w:rsidRPr="00BF1494" w:rsidRDefault="00902F88" w:rsidP="00902F88">
      <w:pPr>
        <w:spacing w:after="0" w:line="240" w:lineRule="auto"/>
        <w:ind w:left="5672"/>
        <w:rPr>
          <w:rFonts w:ascii="Times New Roman" w:hAnsi="Times New Roman" w:cs="Times New Roman"/>
          <w:bCs/>
          <w:sz w:val="28"/>
          <w:szCs w:val="28"/>
        </w:rPr>
      </w:pPr>
      <w:r w:rsidRPr="00BF1494">
        <w:rPr>
          <w:rFonts w:ascii="Times New Roman" w:hAnsi="Times New Roman" w:cs="Times New Roman"/>
          <w:bCs/>
          <w:sz w:val="28"/>
          <w:szCs w:val="28"/>
        </w:rPr>
        <w:t xml:space="preserve">          riaditeľka</w:t>
      </w:r>
    </w:p>
    <w:p w14:paraId="5DB90639" w14:textId="77777777" w:rsidR="00821DD8" w:rsidRPr="00680D7F" w:rsidRDefault="00821DD8" w:rsidP="00821DD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30AA3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F2DAA" w14:textId="77777777" w:rsidR="0027497B" w:rsidRDefault="0027497B" w:rsidP="00274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AE4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B34786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6FC1F9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155070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FC48B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A7EDA9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F94C20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8E5357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C41717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AF4D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A80AE2E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A70A2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43C71B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DE3A8F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1D5CEA5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2654B5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308E3D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71953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19D5A3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C99932A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AAFA72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FAC1E1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90A5408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C46994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B73725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6F55D6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E0BFE7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D2D3BB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B580529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5ACAEC81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5DFFF4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D5249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8DA7823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03F98E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2D8B21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364CE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74319E4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E92BC0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E441A1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25AA552D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292713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170F45D2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FF64B27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66ADE40B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81261C6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43DB25C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3DF04D90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46DC547F" w14:textId="77777777" w:rsidR="0027497B" w:rsidRDefault="0027497B" w:rsidP="00371399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</w:p>
    <w:p w14:paraId="0DA2550C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F1F7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DF1F75">
        <w:rPr>
          <w:rFonts w:ascii="Times New Roman" w:hAnsi="Times New Roman" w:cs="Times New Roman"/>
          <w:sz w:val="24"/>
          <w:szCs w:val="24"/>
        </w:rPr>
        <w:tab/>
      </w:r>
      <w:r w:rsidRPr="00EC028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riaditeľ</w:t>
      </w:r>
    </w:p>
    <w:p w14:paraId="27A556B9" w14:textId="77777777" w:rsidR="00371399" w:rsidRPr="00EC028F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CFCB4E0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5B3BBA8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B330467" w14:textId="77777777" w:rsidR="00371399" w:rsidRPr="00DF1F75" w:rsidRDefault="00371399" w:rsidP="0037139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3CE499" w14:textId="77777777" w:rsidR="00E00B15" w:rsidRDefault="00E00B15" w:rsidP="00D06B53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7E1A7AC0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58E4084B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3F1EF87E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222FCC0C" w14:textId="77777777" w:rsidR="00371399" w:rsidRDefault="00371399" w:rsidP="00E00B15">
      <w:pPr>
        <w:spacing w:after="0" w:line="240" w:lineRule="auto"/>
        <w:ind w:left="4821" w:firstLine="851"/>
        <w:rPr>
          <w:rFonts w:ascii="Times New Roman" w:hAnsi="Times New Roman" w:cs="Times New Roman"/>
          <w:sz w:val="24"/>
          <w:szCs w:val="24"/>
        </w:rPr>
      </w:pPr>
    </w:p>
    <w:p w14:paraId="1EB3ACC5" w14:textId="77777777" w:rsidR="002F4CA9" w:rsidRDefault="002F4CA9" w:rsidP="002F4CA9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F4CA9" w:rsidSect="00680D7F">
          <w:headerReference w:type="even" r:id="rId7"/>
          <w:headerReference w:type="default" r:id="rId8"/>
          <w:footerReference w:type="default" r:id="rId9"/>
          <w:pgSz w:w="11906" w:h="16838"/>
          <w:pgMar w:top="1985" w:right="849" w:bottom="1418" w:left="907" w:header="709" w:footer="369" w:gutter="0"/>
          <w:cols w:space="708"/>
          <w:docGrid w:linePitch="360"/>
        </w:sectPr>
      </w:pPr>
      <w:r w:rsidRPr="002F4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F7D52F" w14:textId="77777777" w:rsidR="005F77CF" w:rsidRPr="00AD2C1C" w:rsidRDefault="005F77CF" w:rsidP="00E910E3">
      <w:pPr>
        <w:tabs>
          <w:tab w:val="left" w:pos="2419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sectPr w:rsidR="005F77CF" w:rsidRPr="00AD2C1C" w:rsidSect="000F74A3">
      <w:headerReference w:type="default" r:id="rId10"/>
      <w:footerReference w:type="default" r:id="rId11"/>
      <w:pgSz w:w="11906" w:h="16838"/>
      <w:pgMar w:top="2269" w:right="1416" w:bottom="1418" w:left="90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34AD" w14:textId="77777777" w:rsidR="00C71C3B" w:rsidRDefault="00C71C3B" w:rsidP="00E91E29">
      <w:pPr>
        <w:spacing w:after="0" w:line="240" w:lineRule="auto"/>
      </w:pPr>
      <w:r>
        <w:separator/>
      </w:r>
    </w:p>
  </w:endnote>
  <w:endnote w:type="continuationSeparator" w:id="0">
    <w:p w14:paraId="1632BDB3" w14:textId="77777777" w:rsidR="00C71C3B" w:rsidRDefault="00C71C3B" w:rsidP="00E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ECD4" w14:textId="77777777" w:rsidR="005A74B8" w:rsidRPr="00E11E91" w:rsidRDefault="005A74B8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D6B" w14:textId="77777777" w:rsidR="002F4CA9" w:rsidRPr="00E11E91" w:rsidRDefault="002F4CA9" w:rsidP="00027890">
    <w:pPr>
      <w:pStyle w:val="Pta"/>
      <w:tabs>
        <w:tab w:val="clear" w:pos="4536"/>
        <w:tab w:val="clear" w:pos="9072"/>
        <w:tab w:val="left" w:pos="2127"/>
        <w:tab w:val="left" w:pos="4678"/>
        <w:tab w:val="right" w:pos="10065"/>
      </w:tabs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CEA9" w14:textId="77777777" w:rsidR="00C71C3B" w:rsidRDefault="00C71C3B" w:rsidP="00E91E29">
      <w:pPr>
        <w:spacing w:after="0" w:line="240" w:lineRule="auto"/>
      </w:pPr>
      <w:r>
        <w:separator/>
      </w:r>
    </w:p>
  </w:footnote>
  <w:footnote w:type="continuationSeparator" w:id="0">
    <w:p w14:paraId="3B884AFF" w14:textId="77777777" w:rsidR="00C71C3B" w:rsidRDefault="00C71C3B" w:rsidP="00E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7EB" w14:textId="77777777" w:rsidR="00B83BDA" w:rsidRDefault="00B83BDA">
    <w:pPr>
      <w:pStyle w:val="Hlavika"/>
    </w:pPr>
    <w:r>
      <w:rPr>
        <w:noProof/>
        <w:lang w:eastAsia="sk-SK"/>
      </w:rPr>
      <w:drawing>
        <wp:inline distT="0" distB="0" distL="0" distR="0" wp14:anchorId="5A36719C" wp14:editId="75B15C0A">
          <wp:extent cx="5143500" cy="4257675"/>
          <wp:effectExtent l="0" t="0" r="0" b="9525"/>
          <wp:docPr id="3" name="Obrázok 3" descr="F:\DESKTOP\MOJE\MOJE GRAFICKE PRACE\Logo_SMsZ_zmens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MOJE\MOJE GRAFICKE PRACE\Logo_SMsZ_zmens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25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7086" w14:textId="77777777" w:rsidR="00391791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</w:pPr>
    <w:r w:rsidRPr="00E11E91">
      <w:rPr>
        <w:rFonts w:ascii="Book Antiqua" w:eastAsia="Times New Roman" w:hAnsi="Book Antiqua" w:cs="Times New Roman"/>
        <w:bCs/>
        <w:noProof/>
        <w:color w:val="39AD39"/>
        <w:sz w:val="40"/>
        <w:szCs w:val="72"/>
        <w:lang w:eastAsia="sk-SK"/>
      </w:rPr>
      <w:drawing>
        <wp:anchor distT="0" distB="0" distL="114935" distR="114935" simplePos="0" relativeHeight="251662336" behindDoc="1" locked="0" layoutInCell="1" allowOverlap="1" wp14:anchorId="3024DAD4" wp14:editId="10EBBFC6">
          <wp:simplePos x="0" y="0"/>
          <wp:positionH relativeFrom="column">
            <wp:posOffset>-186690</wp:posOffset>
          </wp:positionH>
          <wp:positionV relativeFrom="paragraph">
            <wp:posOffset>-278461</wp:posOffset>
          </wp:positionV>
          <wp:extent cx="1417955" cy="1003935"/>
          <wp:effectExtent l="0" t="0" r="0" b="571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1003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91">
      <w:rPr>
        <w:rFonts w:ascii="Book Antiqua" w:eastAsia="Times New Roman" w:hAnsi="Book Antiqua" w:cs="Times New Roman"/>
        <w:bCs/>
        <w:color w:val="39AD39"/>
        <w:sz w:val="40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ab/>
    </w:r>
    <w:r w:rsidR="00E11E91" w:rsidRPr="00E11E91">
      <w:rPr>
        <w:rFonts w:ascii="Book Antiqua" w:eastAsia="Times New Roman" w:hAnsi="Book Antiqua" w:cs="Times New Roman"/>
        <w:bCs/>
        <w:color w:val="39AD39"/>
        <w:sz w:val="32"/>
        <w:szCs w:val="72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SPRÁVA MESTSKEJ ZELENE V KOŠICIACH</w:t>
    </w:r>
    <w:r w:rsidR="00E9182C" w:rsidRPr="00E11E91">
      <w:rPr>
        <w:rFonts w:ascii="Book Antiqua" w:eastAsia="Times New Roman" w:hAnsi="Book Antiqua" w:cs="Times New Roman"/>
        <w:bCs/>
        <w:color w:val="39AD39"/>
        <w:sz w:val="24"/>
        <w:szCs w:val="24"/>
        <w:lang w:eastAsia="zh-CN"/>
        <w14:textOutline w14:w="3238" w14:cap="flat" w14:cmpd="sng" w14:algn="ctr">
          <w14:solidFill>
            <w14:srgbClr w14:val="000000"/>
          </w14:solidFill>
          <w14:prstDash w14:val="solid"/>
          <w14:miter w14:lim="100000"/>
        </w14:textOutline>
      </w:rPr>
      <w:t>,</w:t>
    </w:r>
  </w:p>
  <w:p w14:paraId="672AA4A9" w14:textId="77777777" w:rsidR="00E91E29" w:rsidRPr="00E11E91" w:rsidRDefault="00922339" w:rsidP="00096AB5">
    <w:pPr>
      <w:pStyle w:val="Hlavika"/>
      <w:tabs>
        <w:tab w:val="clear" w:pos="4536"/>
        <w:tab w:val="center" w:pos="5670"/>
      </w:tabs>
      <w:spacing w:line="360" w:lineRule="auto"/>
      <w:rPr>
        <w:rFonts w:ascii="Book Antiqua" w:hAnsi="Book Antiqua" w:cs="Times New Roman"/>
        <w:b/>
        <w:color w:val="006600"/>
        <w:sz w:val="24"/>
        <w:szCs w:val="24"/>
      </w:rPr>
    </w:pPr>
    <w:r w:rsidRPr="00E11E91">
      <w:rPr>
        <w:rFonts w:ascii="Book Antiqua" w:hAnsi="Book Antiqua" w:cs="Times New Roman"/>
        <w:b/>
        <w:color w:val="006600"/>
        <w:sz w:val="24"/>
        <w:szCs w:val="24"/>
      </w:rPr>
      <w:tab/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p</w:t>
    </w:r>
    <w:r w:rsidR="005A5293" w:rsidRPr="00E11E91">
      <w:rPr>
        <w:rFonts w:ascii="Book Antiqua" w:hAnsi="Book Antiqua" w:cs="Times New Roman"/>
        <w:b/>
        <w:color w:val="006600"/>
        <w:sz w:val="24"/>
        <w:szCs w:val="24"/>
      </w:rPr>
      <w:t>ríspevková organizácia mesta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>,</w:t>
    </w:r>
    <w:r w:rsidR="00A03933" w:rsidRPr="00E11E91">
      <w:rPr>
        <w:rFonts w:ascii="Book Antiqua" w:hAnsi="Book Antiqua" w:cs="Times New Roman"/>
        <w:b/>
        <w:color w:val="006600"/>
        <w:sz w:val="24"/>
        <w:szCs w:val="24"/>
      </w:rPr>
      <w:t xml:space="preserve">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Rastislavova 79</w:t>
    </w:r>
    <w:r w:rsidR="00E9182C" w:rsidRPr="00E11E91">
      <w:rPr>
        <w:rFonts w:ascii="Book Antiqua" w:hAnsi="Book Antiqua" w:cs="Times New Roman"/>
        <w:b/>
        <w:color w:val="006600"/>
        <w:sz w:val="24"/>
        <w:szCs w:val="24"/>
      </w:rPr>
      <w:t xml:space="preserve">, </w:t>
    </w:r>
    <w:r w:rsidR="00E91E29" w:rsidRPr="00E11E91">
      <w:rPr>
        <w:rFonts w:ascii="Book Antiqua" w:hAnsi="Book Antiqua" w:cs="Times New Roman"/>
        <w:b/>
        <w:color w:val="006600"/>
        <w:sz w:val="24"/>
        <w:szCs w:val="24"/>
      </w:rPr>
      <w:t>040 01 Košice</w:t>
    </w:r>
  </w:p>
  <w:p w14:paraId="69FBDB62" w14:textId="77777777" w:rsidR="006F56BE" w:rsidRDefault="00E11E91">
    <w:pPr>
      <w:pStyle w:val="Hlavika"/>
    </w:pPr>
    <w:r w:rsidRPr="00E11E91">
      <w:rPr>
        <w:rFonts w:ascii="Book Antiqua" w:hAnsi="Book Antiqua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8D0B8" wp14:editId="1BDBE8C1">
              <wp:simplePos x="0" y="0"/>
              <wp:positionH relativeFrom="margin">
                <wp:align>left</wp:align>
              </wp:positionH>
              <wp:positionV relativeFrom="paragraph">
                <wp:posOffset>104481</wp:posOffset>
              </wp:positionV>
              <wp:extent cx="6421942" cy="0"/>
              <wp:effectExtent l="0" t="0" r="36195" b="19050"/>
              <wp:wrapNone/>
              <wp:docPr id="15" name="Rovná spojnic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942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412D1" id="Rovná spojnica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05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034" w14:textId="77777777" w:rsidR="00D149B2" w:rsidRPr="00E11E91" w:rsidRDefault="00D149B2">
    <w:pPr>
      <w:pStyle w:val="Hlavika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AF2DE1"/>
    <w:multiLevelType w:val="hybridMultilevel"/>
    <w:tmpl w:val="11E60B20"/>
    <w:lvl w:ilvl="0" w:tplc="AEF473BA">
      <w:start w:val="1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0C1C61"/>
    <w:multiLevelType w:val="hybridMultilevel"/>
    <w:tmpl w:val="DEC492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C6212"/>
    <w:multiLevelType w:val="hybridMultilevel"/>
    <w:tmpl w:val="C0B2025A"/>
    <w:lvl w:ilvl="0" w:tplc="041B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9"/>
    <w:rsid w:val="00002629"/>
    <w:rsid w:val="00014D8E"/>
    <w:rsid w:val="000224E6"/>
    <w:rsid w:val="00024A40"/>
    <w:rsid w:val="00027890"/>
    <w:rsid w:val="00030E16"/>
    <w:rsid w:val="000321DF"/>
    <w:rsid w:val="00034CA5"/>
    <w:rsid w:val="00042C01"/>
    <w:rsid w:val="0005425E"/>
    <w:rsid w:val="000622BE"/>
    <w:rsid w:val="00071A58"/>
    <w:rsid w:val="00083F8B"/>
    <w:rsid w:val="000850BC"/>
    <w:rsid w:val="000858FD"/>
    <w:rsid w:val="00096AB5"/>
    <w:rsid w:val="00096E39"/>
    <w:rsid w:val="000A0FC7"/>
    <w:rsid w:val="000A3617"/>
    <w:rsid w:val="000B6790"/>
    <w:rsid w:val="000B6D49"/>
    <w:rsid w:val="000C67EF"/>
    <w:rsid w:val="000D1FAA"/>
    <w:rsid w:val="000D4157"/>
    <w:rsid w:val="000D666D"/>
    <w:rsid w:val="000D75D8"/>
    <w:rsid w:val="000D78BC"/>
    <w:rsid w:val="000E04CF"/>
    <w:rsid w:val="000E6B9D"/>
    <w:rsid w:val="000F1E8D"/>
    <w:rsid w:val="000F74A3"/>
    <w:rsid w:val="001215E3"/>
    <w:rsid w:val="00140A3B"/>
    <w:rsid w:val="0014340E"/>
    <w:rsid w:val="00151F64"/>
    <w:rsid w:val="0015586D"/>
    <w:rsid w:val="0016523D"/>
    <w:rsid w:val="00184AB1"/>
    <w:rsid w:val="0019649E"/>
    <w:rsid w:val="001A026A"/>
    <w:rsid w:val="001A161D"/>
    <w:rsid w:val="001A583A"/>
    <w:rsid w:val="001B04E0"/>
    <w:rsid w:val="001B32C9"/>
    <w:rsid w:val="001B69DD"/>
    <w:rsid w:val="001C2872"/>
    <w:rsid w:val="001C7FC1"/>
    <w:rsid w:val="001E038F"/>
    <w:rsid w:val="001F619A"/>
    <w:rsid w:val="002000E8"/>
    <w:rsid w:val="00207CF0"/>
    <w:rsid w:val="00221691"/>
    <w:rsid w:val="002325A3"/>
    <w:rsid w:val="00236FB9"/>
    <w:rsid w:val="00261EBA"/>
    <w:rsid w:val="00266732"/>
    <w:rsid w:val="0027497B"/>
    <w:rsid w:val="00280477"/>
    <w:rsid w:val="002822DD"/>
    <w:rsid w:val="00291726"/>
    <w:rsid w:val="002A5282"/>
    <w:rsid w:val="002A7812"/>
    <w:rsid w:val="002B0339"/>
    <w:rsid w:val="002B2D44"/>
    <w:rsid w:val="002B3E40"/>
    <w:rsid w:val="002F39C1"/>
    <w:rsid w:val="002F4CA9"/>
    <w:rsid w:val="002F6FC1"/>
    <w:rsid w:val="0030714C"/>
    <w:rsid w:val="003174E1"/>
    <w:rsid w:val="0034319E"/>
    <w:rsid w:val="0035191D"/>
    <w:rsid w:val="00351D35"/>
    <w:rsid w:val="00371399"/>
    <w:rsid w:val="00372A49"/>
    <w:rsid w:val="00375247"/>
    <w:rsid w:val="00376808"/>
    <w:rsid w:val="00376B4B"/>
    <w:rsid w:val="00391791"/>
    <w:rsid w:val="0039265E"/>
    <w:rsid w:val="003A4356"/>
    <w:rsid w:val="003B0681"/>
    <w:rsid w:val="003E595A"/>
    <w:rsid w:val="003F13A1"/>
    <w:rsid w:val="004028BD"/>
    <w:rsid w:val="00414334"/>
    <w:rsid w:val="00427177"/>
    <w:rsid w:val="00427A72"/>
    <w:rsid w:val="0043729E"/>
    <w:rsid w:val="00454207"/>
    <w:rsid w:val="00462A44"/>
    <w:rsid w:val="004706C3"/>
    <w:rsid w:val="004726F3"/>
    <w:rsid w:val="004827AB"/>
    <w:rsid w:val="00492A4A"/>
    <w:rsid w:val="00497DFB"/>
    <w:rsid w:val="004A47DD"/>
    <w:rsid w:val="004A769D"/>
    <w:rsid w:val="004B3E2A"/>
    <w:rsid w:val="004D2F5B"/>
    <w:rsid w:val="004D4214"/>
    <w:rsid w:val="004E4AC7"/>
    <w:rsid w:val="004E4BF6"/>
    <w:rsid w:val="004E7CB9"/>
    <w:rsid w:val="004F4BC7"/>
    <w:rsid w:val="00500901"/>
    <w:rsid w:val="00512BC0"/>
    <w:rsid w:val="00524CE7"/>
    <w:rsid w:val="0053458F"/>
    <w:rsid w:val="00555A75"/>
    <w:rsid w:val="00560C73"/>
    <w:rsid w:val="005613EA"/>
    <w:rsid w:val="00564FC8"/>
    <w:rsid w:val="005774AE"/>
    <w:rsid w:val="005A5293"/>
    <w:rsid w:val="005A5BA2"/>
    <w:rsid w:val="005A74B8"/>
    <w:rsid w:val="005B4D0E"/>
    <w:rsid w:val="005B6109"/>
    <w:rsid w:val="005C0E55"/>
    <w:rsid w:val="005C5235"/>
    <w:rsid w:val="005C528E"/>
    <w:rsid w:val="005C7E92"/>
    <w:rsid w:val="005E1E9F"/>
    <w:rsid w:val="005E2062"/>
    <w:rsid w:val="005F51DC"/>
    <w:rsid w:val="005F77CF"/>
    <w:rsid w:val="0062176D"/>
    <w:rsid w:val="006253BA"/>
    <w:rsid w:val="00634F95"/>
    <w:rsid w:val="0064305A"/>
    <w:rsid w:val="006507E3"/>
    <w:rsid w:val="00662AAC"/>
    <w:rsid w:val="00667FD9"/>
    <w:rsid w:val="00671324"/>
    <w:rsid w:val="006742F1"/>
    <w:rsid w:val="00674BD3"/>
    <w:rsid w:val="00680D7F"/>
    <w:rsid w:val="00686461"/>
    <w:rsid w:val="00694566"/>
    <w:rsid w:val="00696CE9"/>
    <w:rsid w:val="006C5AA0"/>
    <w:rsid w:val="006F56BE"/>
    <w:rsid w:val="0070026C"/>
    <w:rsid w:val="00700B2C"/>
    <w:rsid w:val="00702421"/>
    <w:rsid w:val="00712651"/>
    <w:rsid w:val="00724FE0"/>
    <w:rsid w:val="007424BC"/>
    <w:rsid w:val="00771819"/>
    <w:rsid w:val="007817C0"/>
    <w:rsid w:val="007820C6"/>
    <w:rsid w:val="007B2474"/>
    <w:rsid w:val="007B3947"/>
    <w:rsid w:val="007B459F"/>
    <w:rsid w:val="007C3FE3"/>
    <w:rsid w:val="007C6731"/>
    <w:rsid w:val="007D2490"/>
    <w:rsid w:val="007D3D62"/>
    <w:rsid w:val="007E72E2"/>
    <w:rsid w:val="007F1514"/>
    <w:rsid w:val="007F6FB8"/>
    <w:rsid w:val="00816106"/>
    <w:rsid w:val="0082122B"/>
    <w:rsid w:val="00821DD8"/>
    <w:rsid w:val="00833CD2"/>
    <w:rsid w:val="00842138"/>
    <w:rsid w:val="00842857"/>
    <w:rsid w:val="00842E08"/>
    <w:rsid w:val="00842F30"/>
    <w:rsid w:val="00846D1D"/>
    <w:rsid w:val="008514FD"/>
    <w:rsid w:val="00854F9D"/>
    <w:rsid w:val="008563BC"/>
    <w:rsid w:val="00861558"/>
    <w:rsid w:val="00862AFC"/>
    <w:rsid w:val="008644A5"/>
    <w:rsid w:val="008674FD"/>
    <w:rsid w:val="0087427D"/>
    <w:rsid w:val="00875F06"/>
    <w:rsid w:val="00884113"/>
    <w:rsid w:val="0088580C"/>
    <w:rsid w:val="00885F61"/>
    <w:rsid w:val="008B3650"/>
    <w:rsid w:val="008B4383"/>
    <w:rsid w:val="008B6753"/>
    <w:rsid w:val="008C7283"/>
    <w:rsid w:val="008D0737"/>
    <w:rsid w:val="008D2162"/>
    <w:rsid w:val="008D5737"/>
    <w:rsid w:val="008E2169"/>
    <w:rsid w:val="008F1477"/>
    <w:rsid w:val="008F1988"/>
    <w:rsid w:val="008F56C8"/>
    <w:rsid w:val="00902F88"/>
    <w:rsid w:val="00910B7B"/>
    <w:rsid w:val="00913A4C"/>
    <w:rsid w:val="00914804"/>
    <w:rsid w:val="00922339"/>
    <w:rsid w:val="009231F5"/>
    <w:rsid w:val="00941E2B"/>
    <w:rsid w:val="009473AF"/>
    <w:rsid w:val="009A055D"/>
    <w:rsid w:val="009B7859"/>
    <w:rsid w:val="009B7AF2"/>
    <w:rsid w:val="009D242D"/>
    <w:rsid w:val="009D3B37"/>
    <w:rsid w:val="009D4C5A"/>
    <w:rsid w:val="009E5784"/>
    <w:rsid w:val="009E788E"/>
    <w:rsid w:val="009E7A6E"/>
    <w:rsid w:val="009F1364"/>
    <w:rsid w:val="00A00BA3"/>
    <w:rsid w:val="00A03933"/>
    <w:rsid w:val="00A11FCF"/>
    <w:rsid w:val="00A14B2D"/>
    <w:rsid w:val="00A217FE"/>
    <w:rsid w:val="00A26FFC"/>
    <w:rsid w:val="00A44BC8"/>
    <w:rsid w:val="00A45CB6"/>
    <w:rsid w:val="00A52241"/>
    <w:rsid w:val="00A56164"/>
    <w:rsid w:val="00A566C6"/>
    <w:rsid w:val="00AA4CAC"/>
    <w:rsid w:val="00AB22E6"/>
    <w:rsid w:val="00AB3FDC"/>
    <w:rsid w:val="00AB71C5"/>
    <w:rsid w:val="00AC7A60"/>
    <w:rsid w:val="00AD2C1C"/>
    <w:rsid w:val="00AD52AF"/>
    <w:rsid w:val="00AF188A"/>
    <w:rsid w:val="00B10FE8"/>
    <w:rsid w:val="00B1416D"/>
    <w:rsid w:val="00B20102"/>
    <w:rsid w:val="00B24AC3"/>
    <w:rsid w:val="00B4310D"/>
    <w:rsid w:val="00B57B50"/>
    <w:rsid w:val="00B76F4C"/>
    <w:rsid w:val="00B77BF3"/>
    <w:rsid w:val="00B83BDA"/>
    <w:rsid w:val="00B87AB8"/>
    <w:rsid w:val="00BC2C90"/>
    <w:rsid w:val="00BD1ADF"/>
    <w:rsid w:val="00BD70E1"/>
    <w:rsid w:val="00BF1494"/>
    <w:rsid w:val="00C017FE"/>
    <w:rsid w:val="00C02E0A"/>
    <w:rsid w:val="00C06BB6"/>
    <w:rsid w:val="00C32014"/>
    <w:rsid w:val="00C33B85"/>
    <w:rsid w:val="00C3607F"/>
    <w:rsid w:val="00C53D13"/>
    <w:rsid w:val="00C63ED4"/>
    <w:rsid w:val="00C71C3B"/>
    <w:rsid w:val="00C838CC"/>
    <w:rsid w:val="00C867A5"/>
    <w:rsid w:val="00C91C39"/>
    <w:rsid w:val="00C96337"/>
    <w:rsid w:val="00CA3716"/>
    <w:rsid w:val="00CA7214"/>
    <w:rsid w:val="00CC4F69"/>
    <w:rsid w:val="00CD3738"/>
    <w:rsid w:val="00CD3E22"/>
    <w:rsid w:val="00CE241F"/>
    <w:rsid w:val="00CE54EE"/>
    <w:rsid w:val="00CF370E"/>
    <w:rsid w:val="00CF6DD3"/>
    <w:rsid w:val="00D044C5"/>
    <w:rsid w:val="00D06B53"/>
    <w:rsid w:val="00D1095F"/>
    <w:rsid w:val="00D12E69"/>
    <w:rsid w:val="00D149B2"/>
    <w:rsid w:val="00D17FC1"/>
    <w:rsid w:val="00D31FA3"/>
    <w:rsid w:val="00D352EC"/>
    <w:rsid w:val="00D42289"/>
    <w:rsid w:val="00D423F0"/>
    <w:rsid w:val="00D4743A"/>
    <w:rsid w:val="00D66191"/>
    <w:rsid w:val="00D86227"/>
    <w:rsid w:val="00D94CA6"/>
    <w:rsid w:val="00DA56C5"/>
    <w:rsid w:val="00DA7F56"/>
    <w:rsid w:val="00DB5AE3"/>
    <w:rsid w:val="00DC5F93"/>
    <w:rsid w:val="00DE3F1D"/>
    <w:rsid w:val="00DE4360"/>
    <w:rsid w:val="00DF1F75"/>
    <w:rsid w:val="00DF5358"/>
    <w:rsid w:val="00E00B15"/>
    <w:rsid w:val="00E01034"/>
    <w:rsid w:val="00E106A5"/>
    <w:rsid w:val="00E11E91"/>
    <w:rsid w:val="00E21C10"/>
    <w:rsid w:val="00E46A8A"/>
    <w:rsid w:val="00E4729F"/>
    <w:rsid w:val="00E57B93"/>
    <w:rsid w:val="00E600E5"/>
    <w:rsid w:val="00E63AC6"/>
    <w:rsid w:val="00E665BE"/>
    <w:rsid w:val="00E86967"/>
    <w:rsid w:val="00E90BCA"/>
    <w:rsid w:val="00E910E3"/>
    <w:rsid w:val="00E9182C"/>
    <w:rsid w:val="00E91E29"/>
    <w:rsid w:val="00EA5C19"/>
    <w:rsid w:val="00EB271E"/>
    <w:rsid w:val="00EC028F"/>
    <w:rsid w:val="00EC49FB"/>
    <w:rsid w:val="00EC64B6"/>
    <w:rsid w:val="00EC7D1B"/>
    <w:rsid w:val="00ED6658"/>
    <w:rsid w:val="00EF4E74"/>
    <w:rsid w:val="00EF5290"/>
    <w:rsid w:val="00EF7D15"/>
    <w:rsid w:val="00F01843"/>
    <w:rsid w:val="00F04380"/>
    <w:rsid w:val="00F12FB3"/>
    <w:rsid w:val="00F1741D"/>
    <w:rsid w:val="00F311C7"/>
    <w:rsid w:val="00F44713"/>
    <w:rsid w:val="00F4713F"/>
    <w:rsid w:val="00F70B3A"/>
    <w:rsid w:val="00F84EE0"/>
    <w:rsid w:val="00F863D2"/>
    <w:rsid w:val="00FA5E05"/>
    <w:rsid w:val="00FC57F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1E5B"/>
  <w15:docId w15:val="{1913E18E-BD69-4692-8247-232A2FD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E29"/>
  </w:style>
  <w:style w:type="paragraph" w:styleId="Pta">
    <w:name w:val="footer"/>
    <w:basedOn w:val="Normlny"/>
    <w:link w:val="PtaChar"/>
    <w:uiPriority w:val="99"/>
    <w:unhideWhenUsed/>
    <w:rsid w:val="00E9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E29"/>
  </w:style>
  <w:style w:type="paragraph" w:styleId="Textbubliny">
    <w:name w:val="Balloon Text"/>
    <w:basedOn w:val="Normlny"/>
    <w:link w:val="TextbublinyCh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718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AC7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864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Stankovič</dc:creator>
  <cp:keywords/>
  <dc:description/>
  <cp:lastModifiedBy>Zuzana Tothova</cp:lastModifiedBy>
  <cp:revision>3</cp:revision>
  <cp:lastPrinted>2021-11-12T08:53:00Z</cp:lastPrinted>
  <dcterms:created xsi:type="dcterms:W3CDTF">2022-01-12T09:16:00Z</dcterms:created>
  <dcterms:modified xsi:type="dcterms:W3CDTF">2022-01-12T09:21:00Z</dcterms:modified>
</cp:coreProperties>
</file>